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E58A879"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D575AB">
        <w:rPr>
          <w:rFonts w:ascii="GHEA Grapalat" w:hAnsi="GHEA Grapalat"/>
          <w:i w:val="0"/>
          <w:lang w:val="hy-AM"/>
        </w:rPr>
        <w:t>ապրիլ</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D575AB">
        <w:rPr>
          <w:rFonts w:ascii="GHEA Grapalat" w:hAnsi="GHEA Grapalat"/>
          <w:i w:val="0"/>
          <w:lang w:val="af-ZA"/>
        </w:rPr>
        <w:t>14</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2ABFB96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75AB">
        <w:rPr>
          <w:rFonts w:ascii="GHEA Grapalat" w:hAnsi="GHEA Grapalat"/>
          <w:b/>
          <w:bCs/>
          <w:i w:val="0"/>
          <w:lang w:val="af-ZA"/>
        </w:rPr>
        <w:t>ԵՔ-ԳՀԽԱՇՁԲ-26/37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6DB0AD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3A0D" w:rsidRPr="004A5A00">
        <w:rPr>
          <w:rFonts w:ascii="GHEA Grapalat" w:hAnsi="GHEA Grapalat"/>
          <w:b/>
          <w:bCs/>
          <w:i w:val="0"/>
          <w:lang w:val="hy-AM"/>
        </w:rPr>
        <w:t xml:space="preserve">Երևան քաղաքի </w:t>
      </w:r>
      <w:r w:rsidR="00FA41E1" w:rsidRPr="00FA41E1">
        <w:rPr>
          <w:rFonts w:ascii="GHEA Grapalat" w:hAnsi="GHEA Grapalat" w:cs="Sylfaen"/>
          <w:b/>
          <w:i w:val="0"/>
          <w:lang w:val="hy-AM"/>
        </w:rPr>
        <w:t>Արաբկիր վարչական շրջանի</w:t>
      </w:r>
      <w:r w:rsidR="00FA41E1" w:rsidRPr="00FA41E1">
        <w:rPr>
          <w:rFonts w:ascii="GHEA Grapalat" w:hAnsi="GHEA Grapalat" w:cs="Times Armenian"/>
          <w:b/>
          <w:i w:val="0"/>
          <w:color w:val="000000"/>
          <w:lang w:val="hy-AM" w:eastAsia="ru-RU"/>
        </w:rPr>
        <w:t xml:space="preserve">  բազմաբնակարան շենքերի վթարային պատշգամբների վերանորոգման</w:t>
      </w:r>
      <w:r w:rsidR="00B84DCC">
        <w:rPr>
          <w:rFonts w:ascii="GHEA Grapalat" w:hAnsi="GHEA Grapalat" w:cs="Times Armenian"/>
          <w:b/>
          <w:i w:val="0"/>
          <w:color w:val="000000"/>
          <w:lang w:val="hy-AM" w:eastAsia="ru-RU"/>
        </w:rPr>
        <w:t xml:space="preserve"> նախահաշվային</w:t>
      </w:r>
      <w:r w:rsidR="004A5A00" w:rsidRPr="004A5A00">
        <w:rPr>
          <w:rFonts w:ascii="GHEA Grapalat" w:hAnsi="GHEA Grapalat" w:cs="Times Armenian"/>
          <w:b/>
          <w:i w:val="0"/>
          <w:color w:val="000000"/>
          <w:lang w:val="hy-AM" w:eastAsia="ru-RU"/>
        </w:rPr>
        <w:t xml:space="preserve"> փաստաթղթերի կազմման խորհրդատվական աշխատանքներ</w:t>
      </w:r>
      <w:r w:rsidRPr="004A5A00">
        <w:rPr>
          <w:rFonts w:ascii="GHEA Grapalat" w:hAnsi="GHEA Grapalat"/>
          <w:b/>
          <w:i w:val="0"/>
          <w:lang w:val="hy-AM"/>
        </w:rPr>
        <w:t xml:space="preserve">ի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E6C97F2"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D575AB">
        <w:rPr>
          <w:rFonts w:ascii="GHEA Grapalat" w:hAnsi="GHEA Grapalat"/>
          <w:b/>
          <w:i w:val="0"/>
          <w:lang w:val="hy-AM"/>
        </w:rPr>
        <w:t>ապրիլի  28</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34299DA"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D575AB">
        <w:rPr>
          <w:rFonts w:ascii="GHEA Grapalat" w:hAnsi="GHEA Grapalat"/>
          <w:b/>
          <w:i w:val="0"/>
          <w:lang w:val="hy-AM"/>
        </w:rPr>
        <w:t>ապրիլի  28</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2CF5D0B"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A5A00">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49B772A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A5A00" w:rsidRPr="004A5A00">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1AF6F09" w:rsidR="00D219B3" w:rsidRPr="00417B96" w:rsidRDefault="00D575A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C70C52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D575AB">
        <w:rPr>
          <w:rFonts w:ascii="GHEA Grapalat" w:hAnsi="GHEA Grapalat" w:cs="Sylfaen"/>
          <w:i/>
          <w:sz w:val="20"/>
          <w:szCs w:val="20"/>
          <w:lang w:val="hy-AM"/>
        </w:rPr>
        <w:t>ապրիլի</w:t>
      </w:r>
      <w:r w:rsidR="00BF32E9">
        <w:rPr>
          <w:rFonts w:ascii="GHEA Grapalat" w:hAnsi="GHEA Grapalat" w:cs="Sylfaen"/>
          <w:i/>
          <w:sz w:val="20"/>
          <w:szCs w:val="20"/>
          <w:lang w:val="hy-AM"/>
        </w:rPr>
        <w:t xml:space="preserve"> </w:t>
      </w:r>
      <w:r w:rsidR="00D575AB">
        <w:rPr>
          <w:rFonts w:ascii="GHEA Grapalat" w:hAnsi="GHEA Grapalat" w:cs="Sylfaen"/>
          <w:i/>
          <w:sz w:val="20"/>
          <w:szCs w:val="20"/>
          <w:lang w:val="hy-AM"/>
        </w:rPr>
        <w:t>14</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392396C3" w:rsidR="00D219B3" w:rsidRPr="00AA2EA6" w:rsidRDefault="00D219B3" w:rsidP="00D219B3">
      <w:pPr>
        <w:pStyle w:val="BodyText"/>
        <w:ind w:right="-7"/>
        <w:jc w:val="center"/>
        <w:rPr>
          <w:rFonts w:ascii="GHEA Grapalat" w:hAnsi="GHEA Grapalat"/>
          <w:lang w:val="af-ZA"/>
        </w:rPr>
      </w:pPr>
      <w:r w:rsidRPr="00AA2EA6">
        <w:rPr>
          <w:rFonts w:ascii="GHEA Grapalat" w:hAnsi="GHEA Grapalat" w:cs="Sylfaen"/>
          <w:lang w:val="hy-AM"/>
        </w:rPr>
        <w:t xml:space="preserve">ԵՐԵՎԱՆԻ </w:t>
      </w:r>
      <w:r w:rsidRPr="00AA2EA6">
        <w:rPr>
          <w:rFonts w:ascii="GHEA Grapalat" w:hAnsi="GHEA Grapalat" w:cs="Sylfaen"/>
        </w:rPr>
        <w:t>ՔԱՂԱՔԱՊԵՏԱՐԱՆԻ</w:t>
      </w:r>
      <w:r w:rsidRPr="00AA2EA6">
        <w:rPr>
          <w:rFonts w:ascii="GHEA Grapalat" w:hAnsi="GHEA Grapalat" w:cs="Sylfaen"/>
          <w:lang w:val="af-ZA"/>
        </w:rPr>
        <w:t xml:space="preserve"> </w:t>
      </w:r>
      <w:r w:rsidRPr="00AA2EA6">
        <w:rPr>
          <w:rFonts w:ascii="GHEA Grapalat" w:hAnsi="GHEA Grapalat" w:cs="Sylfaen"/>
        </w:rPr>
        <w:t>ԿԱՐԻՔՆԵՐԻ</w:t>
      </w:r>
      <w:r w:rsidRPr="00AA2EA6">
        <w:rPr>
          <w:rFonts w:ascii="GHEA Grapalat" w:hAnsi="GHEA Grapalat" w:cs="Sylfaen"/>
          <w:lang w:val="af-ZA"/>
        </w:rPr>
        <w:t xml:space="preserve"> </w:t>
      </w:r>
      <w:r w:rsidRPr="00AA2EA6">
        <w:rPr>
          <w:rFonts w:ascii="GHEA Grapalat" w:hAnsi="GHEA Grapalat" w:cs="Sylfaen"/>
        </w:rPr>
        <w:t>ՀԱՄԱՐ</w:t>
      </w:r>
      <w:r w:rsidRPr="00AA2EA6">
        <w:rPr>
          <w:rFonts w:ascii="GHEA Grapalat" w:hAnsi="GHEA Grapalat" w:cs="Sylfaen"/>
          <w:lang w:val="af-ZA"/>
        </w:rPr>
        <w:t xml:space="preserve">` </w:t>
      </w:r>
      <w:r w:rsidR="004A5A00" w:rsidRPr="00AA2EA6">
        <w:rPr>
          <w:rFonts w:ascii="GHEA Grapalat" w:hAnsi="GHEA Grapalat"/>
          <w:bCs/>
          <w:caps/>
          <w:lang w:val="hy-AM"/>
        </w:rPr>
        <w:t>Եր</w:t>
      </w:r>
      <w:r w:rsidR="00AA2EA6" w:rsidRPr="00AA2EA6">
        <w:rPr>
          <w:rFonts w:ascii="GHEA Grapalat" w:hAnsi="GHEA Grapalat"/>
          <w:bCs/>
          <w:caps/>
          <w:lang w:val="hy-AM"/>
        </w:rPr>
        <w:t>ԵՎ</w:t>
      </w:r>
      <w:r w:rsidR="004A5A00" w:rsidRPr="00AA2EA6">
        <w:rPr>
          <w:rFonts w:ascii="GHEA Grapalat" w:hAnsi="GHEA Grapalat"/>
          <w:bCs/>
          <w:caps/>
          <w:lang w:val="hy-AM"/>
        </w:rPr>
        <w:t xml:space="preserve">ան քաղաքի </w:t>
      </w:r>
      <w:r w:rsidR="00D575AB">
        <w:rPr>
          <w:rFonts w:ascii="GHEA Grapalat" w:hAnsi="GHEA Grapalat" w:cs="Sylfaen"/>
          <w:lang w:val="hy-AM"/>
        </w:rPr>
        <w:t>Արաբկիր վարչական շրջանի</w:t>
      </w:r>
      <w:r w:rsidR="00D575AB">
        <w:rPr>
          <w:rFonts w:ascii="GHEA Grapalat" w:hAnsi="GHEA Grapalat" w:cs="Times Armenian"/>
          <w:color w:val="000000"/>
          <w:lang w:val="hy-AM" w:eastAsia="ru-RU"/>
        </w:rPr>
        <w:t xml:space="preserve"> </w:t>
      </w:r>
      <w:r w:rsidR="00D575AB" w:rsidRPr="007E3E50">
        <w:rPr>
          <w:rFonts w:ascii="GHEA Grapalat" w:hAnsi="GHEA Grapalat" w:cs="Times Armenian"/>
          <w:color w:val="000000"/>
          <w:lang w:val="hy-AM" w:eastAsia="ru-RU"/>
        </w:rPr>
        <w:t xml:space="preserve"> </w:t>
      </w:r>
      <w:r w:rsidR="00D575AB">
        <w:rPr>
          <w:rFonts w:ascii="GHEA Grapalat" w:hAnsi="GHEA Grapalat" w:cs="Times Armenian"/>
          <w:color w:val="000000"/>
          <w:lang w:val="hy-AM" w:eastAsia="ru-RU"/>
        </w:rPr>
        <w:t>բազմաբնակարան շենքերի վթարային պատշգամբների վերանորոգման նախահաշվային փաստաթղթերի կազմման խորհրդատվական աշխատանքների</w:t>
      </w:r>
      <w:r w:rsidRPr="00AA2EA6">
        <w:rPr>
          <w:rFonts w:ascii="GHEA Grapalat" w:hAnsi="GHEA Grapalat" w:cs="Sylfaen"/>
          <w:lang w:val="af-ZA"/>
        </w:rPr>
        <w:t xml:space="preserve"> </w:t>
      </w:r>
      <w:r w:rsidRPr="00AA2EA6">
        <w:rPr>
          <w:rFonts w:ascii="GHEA Grapalat" w:hAnsi="GHEA Grapalat" w:cs="Sylfaen"/>
        </w:rPr>
        <w:t>ՁԵՌՔԲԵՐՄԱՆ</w:t>
      </w:r>
      <w:r w:rsidRPr="00AA2EA6">
        <w:rPr>
          <w:rFonts w:ascii="GHEA Grapalat" w:hAnsi="GHEA Grapalat" w:cs="Sylfaen"/>
          <w:lang w:val="af-ZA"/>
        </w:rPr>
        <w:t xml:space="preserve"> </w:t>
      </w:r>
      <w:r w:rsidRPr="00AA2EA6">
        <w:rPr>
          <w:rFonts w:ascii="GHEA Grapalat" w:hAnsi="GHEA Grapalat" w:cs="Sylfaen"/>
        </w:rPr>
        <w:t>ՆՊԱՏԱԿՈՎ</w:t>
      </w:r>
      <w:r w:rsidRPr="00AA2EA6">
        <w:rPr>
          <w:rFonts w:ascii="GHEA Grapalat" w:hAnsi="GHEA Grapalat" w:cs="Sylfaen"/>
          <w:lang w:val="af-ZA"/>
        </w:rPr>
        <w:t xml:space="preserve"> </w:t>
      </w:r>
      <w:r w:rsidRPr="00AA2EA6">
        <w:rPr>
          <w:rFonts w:ascii="GHEA Grapalat" w:hAnsi="GHEA Grapalat" w:cs="Sylfaen"/>
        </w:rPr>
        <w:t>ՀԱՅՏԱՐԱՐՎԱԾ</w:t>
      </w:r>
      <w:r w:rsidRPr="00AA2EA6">
        <w:rPr>
          <w:rFonts w:ascii="GHEA Grapalat" w:hAnsi="GHEA Grapalat" w:cs="Times Armenian"/>
          <w:lang w:val="af-ZA"/>
        </w:rPr>
        <w:t xml:space="preserve"> </w:t>
      </w:r>
      <w:r w:rsidRPr="00AA2EA6">
        <w:rPr>
          <w:rFonts w:ascii="GHEA Grapalat" w:hAnsi="GHEA Grapalat" w:cs="Sylfaen"/>
        </w:rPr>
        <w:t>ԳՆԱՆՇՄԱՆ</w:t>
      </w:r>
      <w:r w:rsidRPr="00AA2EA6">
        <w:rPr>
          <w:rFonts w:ascii="GHEA Grapalat" w:hAnsi="GHEA Grapalat" w:cs="Sylfaen"/>
          <w:lang w:val="af-ZA"/>
        </w:rPr>
        <w:t xml:space="preserve"> </w:t>
      </w:r>
      <w:r w:rsidRPr="00AA2EA6">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16C60C69" w:rsidR="00D219B3" w:rsidRPr="00FA41E1" w:rsidRDefault="00D219B3" w:rsidP="00D219B3">
      <w:pPr>
        <w:ind w:firstLine="567"/>
        <w:jc w:val="center"/>
        <w:rPr>
          <w:rFonts w:ascii="GHEA Grapalat" w:hAnsi="GHEA Grapalat"/>
          <w:b/>
          <w:caps/>
          <w:sz w:val="20"/>
          <w:szCs w:val="20"/>
          <w:lang w:val="af-ZA"/>
        </w:rPr>
      </w:pPr>
      <w:r w:rsidRPr="00FA41E1">
        <w:rPr>
          <w:rFonts w:ascii="GHEA Grapalat" w:hAnsi="GHEA Grapalat"/>
          <w:b/>
          <w:caps/>
          <w:sz w:val="20"/>
          <w:szCs w:val="20"/>
          <w:lang w:val="af-ZA"/>
        </w:rPr>
        <w:t xml:space="preserve">ԵՐԵՎԱՆԻ ՔԱՂԱՔԱՊԵՏԱՐԱՆԻ ԿԱՐԻՔՆԵՐԻ ՀԱՄԱՐ </w:t>
      </w:r>
      <w:r w:rsidR="00AA2EA6" w:rsidRPr="00FA41E1">
        <w:rPr>
          <w:rFonts w:ascii="GHEA Grapalat" w:hAnsi="GHEA Grapalat"/>
          <w:b/>
          <w:bCs/>
          <w:caps/>
          <w:sz w:val="20"/>
          <w:szCs w:val="20"/>
          <w:lang w:val="hy-AM"/>
        </w:rPr>
        <w:t xml:space="preserve">ԵրԵՎան քաղաքի </w:t>
      </w:r>
      <w:r w:rsidR="00D575AB" w:rsidRPr="00FA41E1">
        <w:rPr>
          <w:rFonts w:ascii="GHEA Grapalat" w:hAnsi="GHEA Grapalat" w:cs="Sylfaen"/>
          <w:b/>
          <w:caps/>
          <w:sz w:val="20"/>
          <w:szCs w:val="20"/>
          <w:lang w:val="hy-AM"/>
        </w:rPr>
        <w:t>Արաբկիր վարչական շրջանի</w:t>
      </w:r>
      <w:r w:rsidR="00D575AB" w:rsidRPr="00FA41E1">
        <w:rPr>
          <w:rFonts w:ascii="GHEA Grapalat" w:hAnsi="GHEA Grapalat" w:cs="Times Armenian"/>
          <w:b/>
          <w:caps/>
          <w:color w:val="000000"/>
          <w:sz w:val="20"/>
          <w:szCs w:val="20"/>
          <w:lang w:val="hy-AM" w:eastAsia="ru-RU"/>
        </w:rPr>
        <w:t xml:space="preserve">  բազմաբնակարան շենքերի վթարային պատշգամբների վերանորոգման նախահաշվային փաստաթղթերի կազմման խորհրդատվական աշխատանքների</w:t>
      </w:r>
      <w:r w:rsidRPr="00FA41E1">
        <w:rPr>
          <w:rFonts w:ascii="GHEA Grapalat" w:hAnsi="GHEA Grapalat"/>
          <w:b/>
          <w:caps/>
          <w:sz w:val="20"/>
          <w:szCs w:val="20"/>
          <w:lang w:val="af-ZA"/>
        </w:rPr>
        <w:t xml:space="preserve">   </w:t>
      </w:r>
      <w:r w:rsidR="00A21FEB" w:rsidRPr="00FA41E1">
        <w:rPr>
          <w:rFonts w:ascii="GHEA Grapalat" w:hAnsi="GHEA Grapalat"/>
          <w:b/>
          <w:caps/>
          <w:sz w:val="20"/>
          <w:szCs w:val="20"/>
          <w:lang w:val="af-ZA"/>
        </w:rPr>
        <w:t xml:space="preserve"> </w:t>
      </w:r>
    </w:p>
    <w:p w14:paraId="1EA68FCD" w14:textId="77777777" w:rsidR="00D219B3" w:rsidRPr="00FA41E1" w:rsidRDefault="00D219B3" w:rsidP="00D219B3">
      <w:pPr>
        <w:ind w:firstLine="567"/>
        <w:jc w:val="center"/>
        <w:rPr>
          <w:rFonts w:ascii="GHEA Grapalat" w:hAnsi="GHEA Grapalat"/>
          <w:b/>
          <w:caps/>
          <w:sz w:val="20"/>
          <w:szCs w:val="20"/>
          <w:lang w:val="af-ZA"/>
        </w:rPr>
      </w:pPr>
      <w:r w:rsidRPr="00FA41E1">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3BA7F1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575AB">
        <w:rPr>
          <w:rFonts w:ascii="GHEA Grapalat" w:hAnsi="GHEA Grapalat" w:cs="Sylfaen"/>
          <w:b/>
          <w:bCs/>
          <w:sz w:val="20"/>
        </w:rPr>
        <w:t>ԵՔ</w:t>
      </w:r>
      <w:r w:rsidR="00D575AB" w:rsidRPr="00D575AB">
        <w:rPr>
          <w:rFonts w:ascii="GHEA Grapalat" w:hAnsi="GHEA Grapalat" w:cs="Sylfaen"/>
          <w:b/>
          <w:bCs/>
          <w:sz w:val="20"/>
          <w:lang w:val="af-ZA"/>
        </w:rPr>
        <w:t>-</w:t>
      </w:r>
      <w:r w:rsidR="00D575AB">
        <w:rPr>
          <w:rFonts w:ascii="GHEA Grapalat" w:hAnsi="GHEA Grapalat" w:cs="Sylfaen"/>
          <w:b/>
          <w:bCs/>
          <w:sz w:val="20"/>
        </w:rPr>
        <w:t>ԳՀԽԱՇՁԲ</w:t>
      </w:r>
      <w:r w:rsidR="00D575AB" w:rsidRPr="00D575AB">
        <w:rPr>
          <w:rFonts w:ascii="GHEA Grapalat" w:hAnsi="GHEA Grapalat" w:cs="Sylfaen"/>
          <w:b/>
          <w:bCs/>
          <w:sz w:val="20"/>
          <w:lang w:val="af-ZA"/>
        </w:rPr>
        <w:t>-26/37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561AA73"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10B37">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32C2E9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w:t>
      </w:r>
      <w:bookmarkStart w:id="2" w:name="_GoBack"/>
      <w:r w:rsidR="00FA41E1" w:rsidRPr="00FA41E1">
        <w:rPr>
          <w:rFonts w:ascii="GHEA Grapalat" w:hAnsi="GHEA Grapalat" w:cs="Sylfaen"/>
          <w:lang w:val="hy-AM"/>
        </w:rPr>
        <w:t>Արաբկիր վարչական շրջանի</w:t>
      </w:r>
      <w:r w:rsidR="00FA41E1" w:rsidRPr="00FA41E1">
        <w:rPr>
          <w:rFonts w:ascii="GHEA Grapalat" w:hAnsi="GHEA Grapalat" w:cs="Times Armenian"/>
          <w:color w:val="000000"/>
          <w:lang w:val="hy-AM" w:eastAsia="ru-RU"/>
        </w:rPr>
        <w:t xml:space="preserve">  բազմաբնակարան շենքերի վթարային պատշգամբների վերանորոգման նախահաշվային փաստաթղթերի կազմման խորհրդատվական աշխատանքներ</w:t>
      </w:r>
      <w:r w:rsidR="00FA41E1" w:rsidRPr="00FA41E1">
        <w:rPr>
          <w:rFonts w:ascii="GHEA Grapalat" w:hAnsi="GHEA Grapalat" w:cs="Times Armenian"/>
          <w:color w:val="000000"/>
          <w:lang w:val="hy-AM" w:eastAsia="ru-RU"/>
        </w:rPr>
        <w:t>ի</w:t>
      </w:r>
      <w:r w:rsidR="00FA41E1">
        <w:rPr>
          <w:rFonts w:ascii="GHEA Grapalat" w:hAnsi="GHEA Grapalat" w:cs="Times Armenian"/>
          <w:color w:val="000000"/>
          <w:sz w:val="24"/>
          <w:szCs w:val="24"/>
          <w:lang w:val="hy-AM" w:eastAsia="ru-RU"/>
        </w:rPr>
        <w:t xml:space="preserve"> </w:t>
      </w:r>
      <w:r w:rsidR="00B84DCC">
        <w:rPr>
          <w:rFonts w:ascii="GHEA Grapalat" w:hAnsi="GHEA Grapalat" w:cs="Times Armenian"/>
          <w:color w:val="000000"/>
          <w:sz w:val="22"/>
          <w:szCs w:val="22"/>
          <w:lang w:val="hy-AM" w:eastAsia="ru-RU"/>
        </w:rPr>
        <w:t xml:space="preserve"> </w:t>
      </w:r>
      <w:bookmarkEnd w:id="2"/>
      <w:r w:rsidR="00B84DCC">
        <w:rPr>
          <w:rFonts w:ascii="GHEA Grapalat" w:hAnsi="GHEA Grapalat" w:cs="Times Armenian"/>
          <w:color w:val="000000"/>
          <w:sz w:val="22"/>
          <w:szCs w:val="22"/>
          <w:lang w:val="hy-AM" w:eastAsia="ru-RU"/>
        </w:rPr>
        <w:t>նախահաշվային</w:t>
      </w:r>
      <w:r w:rsidR="00B753FF" w:rsidRPr="00B753FF">
        <w:rPr>
          <w:rFonts w:ascii="GHEA Grapalat" w:hAnsi="GHEA Grapalat" w:cs="Times Armenian"/>
          <w:color w:val="000000"/>
          <w:sz w:val="22"/>
          <w:szCs w:val="22"/>
          <w:lang w:val="hy-AM" w:eastAsia="ru-RU"/>
        </w:rPr>
        <w:t xml:space="preserve"> փաստաթղթերի կազմման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D575AB"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69255F1" w:rsidR="008D64AF" w:rsidRPr="008D64AF" w:rsidRDefault="00D575AB" w:rsidP="00B753FF">
            <w:pPr>
              <w:pStyle w:val="BodyTextIndent2"/>
              <w:spacing w:line="240" w:lineRule="auto"/>
              <w:ind w:firstLine="0"/>
              <w:jc w:val="center"/>
              <w:rPr>
                <w:rFonts w:ascii="GHEA Grapalat" w:hAnsi="GHEA Grapalat"/>
              </w:rPr>
            </w:pPr>
            <w:r>
              <w:rPr>
                <w:lang w:val="hy-AM"/>
              </w:rPr>
              <w:t>440000</w:t>
            </w:r>
          </w:p>
        </w:tc>
        <w:tc>
          <w:tcPr>
            <w:tcW w:w="6948" w:type="dxa"/>
            <w:vAlign w:val="bottom"/>
          </w:tcPr>
          <w:p w14:paraId="30ABAB0F" w14:textId="3959E3EB" w:rsidR="008D64AF" w:rsidRPr="00B753FF" w:rsidRDefault="00D575AB" w:rsidP="00B753FF">
            <w:pPr>
              <w:pStyle w:val="BodyTextIndent2"/>
              <w:spacing w:line="240" w:lineRule="auto"/>
              <w:ind w:firstLine="0"/>
              <w:jc w:val="center"/>
              <w:rPr>
                <w:rFonts w:ascii="GHEA Grapalat" w:hAnsi="GHEA Grapalat"/>
                <w:sz w:val="22"/>
                <w:szCs w:val="22"/>
                <w:u w:val="single"/>
                <w:vertAlign w:val="subscript"/>
              </w:rPr>
            </w:pPr>
            <w:r>
              <w:rPr>
                <w:rFonts w:ascii="GHEA Grapalat" w:hAnsi="GHEA Grapalat" w:cs="Sylfaen"/>
                <w:sz w:val="24"/>
                <w:szCs w:val="24"/>
                <w:lang w:val="hy-AM"/>
              </w:rPr>
              <w:t>Արաբկիր վարչական շրջանի</w:t>
            </w:r>
            <w:r>
              <w:rPr>
                <w:rFonts w:ascii="GHEA Grapalat" w:hAnsi="GHEA Grapalat" w:cs="Times Armenian"/>
                <w:color w:val="000000"/>
                <w:sz w:val="24"/>
                <w:szCs w:val="24"/>
                <w:lang w:val="hy-AM" w:eastAsia="ru-RU"/>
              </w:rPr>
              <w:t xml:space="preserve"> </w:t>
            </w:r>
            <w:r w:rsidRPr="007E3E50">
              <w:rPr>
                <w:rFonts w:ascii="GHEA Grapalat" w:hAnsi="GHEA Grapalat" w:cs="Times Armenian"/>
                <w:color w:val="000000"/>
                <w:sz w:val="24"/>
                <w:szCs w:val="24"/>
                <w:lang w:val="hy-AM" w:eastAsia="ru-RU"/>
              </w:rPr>
              <w:t xml:space="preserve"> </w:t>
            </w:r>
            <w:r>
              <w:rPr>
                <w:rFonts w:ascii="GHEA Grapalat" w:hAnsi="GHEA Grapalat" w:cs="Times Armenian"/>
                <w:color w:val="000000"/>
                <w:sz w:val="24"/>
                <w:szCs w:val="24"/>
                <w:lang w:val="hy-AM" w:eastAsia="ru-RU"/>
              </w:rPr>
              <w:t>բազմաբնակարան շենքերի վթարային պատշգամբների վերանորոգման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66E3B85A" w:rsidR="002A0AD3" w:rsidRPr="006927E3" w:rsidRDefault="00B84DCC" w:rsidP="006927E3">
      <w:pPr>
        <w:jc w:val="both"/>
        <w:rPr>
          <w:rFonts w:ascii="GHEA Grapalat" w:hAnsi="GHEA Grapalat"/>
          <w:sz w:val="20"/>
          <w:szCs w:val="20"/>
          <w:lang w:val="hy-AM"/>
        </w:rPr>
      </w:pPr>
      <w:r w:rsidRPr="00B84DCC">
        <w:rPr>
          <w:rFonts w:ascii="GHEA Grapalat" w:hAnsi="GHEA Grapalat"/>
          <w:sz w:val="20"/>
          <w:szCs w:val="20"/>
          <w:lang w:val="hy-AM"/>
        </w:rPr>
        <w:t xml:space="preserve">   7) որոնք ՀՀ կառավարության 20.06.2026թ.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lastRenderedPageBreak/>
        <w:t>նախատեսված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6927E3">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0F8293C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D575AB"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6ED553BC" w14:textId="43F2B882" w:rsidR="00632B01" w:rsidRPr="00D575AB" w:rsidRDefault="00D575AB" w:rsidP="001E60D1">
      <w:pPr>
        <w:pStyle w:val="NormalWeb"/>
        <w:ind w:firstLine="708"/>
        <w:jc w:val="both"/>
        <w:rPr>
          <w:rFonts w:ascii="GHEA Grapalat" w:hAnsi="GHEA Grapalat"/>
          <w:lang w:val="hy-AM"/>
        </w:rPr>
      </w:pPr>
      <w:r w:rsidRPr="00D575AB">
        <w:rPr>
          <w:rFonts w:ascii="GHEA Grapalat" w:hAnsi="GHEA Grapalat" w:cs="Sylfaen"/>
          <w:b/>
          <w:color w:val="000000" w:themeColor="text1"/>
          <w:lang w:val="hy-AM"/>
        </w:rPr>
        <w:t>ա) աշխատակազմում պետք է ներգրավված լինեն առնվազն թվով 1 ճարտարագետ-կոնստրուկտոր՝ առնվազն 3 տարվա մասնագիտական աշխատանքային փորձով։</w:t>
      </w: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lastRenderedPageBreak/>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lastRenderedPageBreak/>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F74A75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D575AB">
        <w:rPr>
          <w:rFonts w:ascii="GHEA Grapalat" w:hAnsi="GHEA Grapalat"/>
          <w:b/>
          <w:i/>
          <w:lang w:val="hy-AM"/>
        </w:rPr>
        <w:t>ապրիլի  28</w:t>
      </w:r>
      <w:r w:rsidR="00820343" w:rsidRPr="00BF32E9">
        <w:rPr>
          <w:rFonts w:ascii="GHEA Grapalat" w:hAnsi="GHEA Grapalat" w:cs="Sylfaen"/>
          <w:b/>
          <w:szCs w:val="24"/>
          <w:lang w:val="hy-AM"/>
        </w:rPr>
        <w:t>-ը</w:t>
      </w:r>
      <w:r w:rsidR="00820343" w:rsidRPr="0065237F">
        <w:rPr>
          <w:rFonts w:ascii="GHEA Grapalat" w:hAnsi="GHEA Grapalat" w:cs="Sylfaen"/>
          <w:b/>
          <w:szCs w:val="24"/>
          <w:lang w:val="hy-AM"/>
        </w:rPr>
        <w:t xml:space="preserve">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C2117A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D575AB">
        <w:rPr>
          <w:rFonts w:ascii="GHEA Grapalat" w:hAnsi="GHEA Grapalat"/>
          <w:b/>
          <w:lang w:val="hy-AM"/>
        </w:rPr>
        <w:t>ապրիլի  28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w:t>
      </w:r>
      <w:r w:rsidRPr="00411328">
        <w:rPr>
          <w:rFonts w:ascii="GHEA Grapalat" w:hAnsi="GHEA Grapalat" w:cs="Sylfaen"/>
          <w:sz w:val="20"/>
          <w:lang w:val="hy-AM"/>
        </w:rPr>
        <w:lastRenderedPageBreak/>
        <w:t>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D123DAE" w:rsidR="00491A74" w:rsidRPr="006927E3" w:rsidRDefault="00491A74" w:rsidP="006927E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A32DF6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575AB">
        <w:rPr>
          <w:rFonts w:ascii="GHEA Grapalat" w:hAnsi="GHEA Grapalat" w:cs="Sylfaen"/>
          <w:b/>
          <w:bCs/>
          <w:lang w:val="hy-AM"/>
        </w:rPr>
        <w:t>ԵՔ-ԳՀԽԱՇՁԲ-26/37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971A4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575AB">
        <w:rPr>
          <w:rFonts w:ascii="GHEA Grapalat" w:hAnsi="GHEA Grapalat" w:cs="Sylfaen"/>
          <w:b/>
          <w:bCs/>
          <w:sz w:val="20"/>
          <w:szCs w:val="20"/>
          <w:lang w:val="es-ES"/>
        </w:rPr>
        <w:t>ԵՔ-ԳՀԽԱՇՁԲ-26/37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011133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75AB">
        <w:rPr>
          <w:rFonts w:ascii="GHEA Grapalat" w:hAnsi="GHEA Grapalat" w:cs="Arial"/>
          <w:b/>
          <w:bCs/>
          <w:sz w:val="20"/>
          <w:szCs w:val="20"/>
          <w:lang w:val="es-ES"/>
        </w:rPr>
        <w:t>ԵՔ-ԳՀԽԱՇՁԲ-26/37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4EBEAB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75AB">
        <w:rPr>
          <w:rFonts w:ascii="GHEA Grapalat" w:hAnsi="GHEA Grapalat" w:cs="Arial"/>
          <w:b/>
          <w:bCs/>
          <w:sz w:val="20"/>
          <w:szCs w:val="20"/>
          <w:lang w:val="es-ES"/>
        </w:rPr>
        <w:t>ԵՔ-ԳՀԽԱՇՁԲ-26/37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59633A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575AB">
        <w:rPr>
          <w:rFonts w:ascii="GHEA Grapalat" w:hAnsi="GHEA Grapalat" w:cs="Sylfaen"/>
          <w:b/>
          <w:bCs/>
          <w:lang w:val="hy-AM"/>
        </w:rPr>
        <w:t>ԵՔ-ԳՀԽԱՇՁԲ-26/37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575AB"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D575AB"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D575AB"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D575AB"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658AB6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AB">
        <w:rPr>
          <w:rFonts w:ascii="GHEA Grapalat" w:hAnsi="GHEA Grapalat" w:cs="Sylfaen"/>
          <w:b/>
          <w:bCs/>
          <w:lang w:val="hy-AM"/>
        </w:rPr>
        <w:t>ԵՔ-ԳՀԽԱՇՁԲ-26/37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575A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575A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5E94C1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AB">
        <w:rPr>
          <w:rFonts w:ascii="GHEA Grapalat" w:hAnsi="GHEA Grapalat" w:cs="Sylfaen"/>
          <w:b/>
          <w:bCs/>
          <w:lang w:val="hy-AM"/>
        </w:rPr>
        <w:t>ԵՔ-ԳՀԽԱՇՁԲ-26/37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8C96C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75AB">
        <w:rPr>
          <w:rFonts w:ascii="GHEA Grapalat" w:hAnsi="GHEA Grapalat" w:cs="Arial"/>
          <w:b/>
          <w:bCs/>
          <w:sz w:val="20"/>
          <w:szCs w:val="20"/>
          <w:lang w:val="es-ES"/>
        </w:rPr>
        <w:t>ԵՔ-ԳՀԽԱՇՁԲ-26/37</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575A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D575AB"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6AF02A8C" w:rsidR="00FA7CC4" w:rsidRPr="00632B01" w:rsidRDefault="00632B01" w:rsidP="00D575AB">
            <w:pPr>
              <w:jc w:val="center"/>
              <w:rPr>
                <w:rFonts w:ascii="GHEA Grapalat" w:hAnsi="GHEA Grapalat"/>
                <w:sz w:val="18"/>
                <w:szCs w:val="18"/>
                <w:lang w:val="es-ES"/>
              </w:rPr>
            </w:pPr>
            <w:r w:rsidRPr="00632B01">
              <w:rPr>
                <w:rFonts w:ascii="GHEA Grapalat" w:hAnsi="GHEA Grapalat"/>
                <w:sz w:val="18"/>
                <w:szCs w:val="18"/>
                <w:lang w:val="hy-AM"/>
              </w:rPr>
              <w:t xml:space="preserve">Երևան քաղաքի </w:t>
            </w:r>
            <w:r w:rsidR="00D575AB" w:rsidRPr="00794BD0">
              <w:rPr>
                <w:rFonts w:ascii="GHEA Grapalat" w:hAnsi="GHEA Grapalat"/>
                <w:sz w:val="20"/>
                <w:lang w:val="hy-AM"/>
              </w:rPr>
              <w:t>Արաբկիր</w:t>
            </w:r>
            <w:r w:rsidR="00D575AB">
              <w:rPr>
                <w:rFonts w:ascii="GHEA Grapalat" w:hAnsi="GHEA Grapalat"/>
                <w:sz w:val="20"/>
                <w:lang w:val="hy-AM"/>
              </w:rPr>
              <w:t xml:space="preserve"> վարչական </w:t>
            </w:r>
            <w:r w:rsidR="00D575AB" w:rsidRPr="00794BD0">
              <w:rPr>
                <w:rFonts w:ascii="GHEA Grapalat" w:hAnsi="GHEA Grapalat"/>
                <w:sz w:val="20"/>
                <w:lang w:val="hy-AM"/>
              </w:rPr>
              <w:t>շրջանի</w:t>
            </w:r>
            <w:r w:rsidR="00D575AB" w:rsidRPr="00794BD0">
              <w:rPr>
                <w:rFonts w:ascii="GHEA Grapalat" w:hAnsi="GHEA Grapalat" w:cs="Sylfaen"/>
                <w:b/>
                <w:sz w:val="18"/>
                <w:szCs w:val="18"/>
                <w:lang w:val="hy-AM"/>
              </w:rPr>
              <w:t xml:space="preserve"> </w:t>
            </w:r>
            <w:r w:rsidR="00D575AB" w:rsidRPr="00476AA6">
              <w:rPr>
                <w:rFonts w:ascii="GHEA Grapalat" w:hAnsi="GHEA Grapalat"/>
                <w:sz w:val="20"/>
                <w:lang w:val="hy-AM"/>
              </w:rPr>
              <w:t xml:space="preserve">բազմաբնակարան շենքերի </w:t>
            </w:r>
            <w:r w:rsidR="00D575AB">
              <w:rPr>
                <w:rFonts w:ascii="GHEA Grapalat" w:hAnsi="GHEA Grapalat"/>
                <w:sz w:val="20"/>
                <w:lang w:val="hy-AM"/>
              </w:rPr>
              <w:t>վթարային պատշգամբների</w:t>
            </w:r>
            <w:r w:rsidR="00D575AB" w:rsidRPr="00476AA6">
              <w:rPr>
                <w:rFonts w:ascii="GHEA Grapalat" w:hAnsi="GHEA Grapalat"/>
                <w:sz w:val="20"/>
                <w:lang w:val="hy-AM"/>
              </w:rPr>
              <w:t xml:space="preserve"> վերանորոգման</w:t>
            </w:r>
            <w:r w:rsidR="00D575AB">
              <w:rPr>
                <w:rFonts w:ascii="GHEA Grapalat" w:hAnsi="GHEA Grapalat"/>
                <w:sz w:val="20"/>
                <w:lang w:val="hy-AM"/>
              </w:rPr>
              <w:t xml:space="preserve">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3C7551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AB">
        <w:rPr>
          <w:rFonts w:ascii="GHEA Grapalat" w:hAnsi="GHEA Grapalat" w:cs="Sylfaen"/>
          <w:b/>
          <w:bCs/>
          <w:lang w:val="hy-AM"/>
        </w:rPr>
        <w:t>ԵՔ-ԳՀԽԱՇՁԲ-26/37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3B04C6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32B01" w:rsidRPr="00632B01">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D70B94D" w14:textId="77777777" w:rsidR="00632B01" w:rsidRDefault="00632B01"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1D3DA1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575AB">
        <w:rPr>
          <w:rFonts w:ascii="GHEA Grapalat" w:hAnsi="GHEA Grapalat" w:cs="Sylfaen"/>
          <w:b/>
          <w:bCs/>
          <w:lang w:val="hy-AM"/>
        </w:rPr>
        <w:t>ԵՔ-ԳՀԽԱՇՁԲ-26/37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9A34C5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632B0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4B82D0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2B01">
        <w:rPr>
          <w:rFonts w:ascii="GHEA Grapalat" w:hAnsi="GHEA Grapalat" w:cs="Sylfaen"/>
          <w:b/>
          <w:bCs/>
          <w:sz w:val="20"/>
          <w:lang w:val="hy-AM"/>
        </w:rPr>
        <w:t>3</w:t>
      </w:r>
      <w:r w:rsidRPr="0093002B">
        <w:rPr>
          <w:rFonts w:ascii="GHEA Grapalat" w:hAnsi="GHEA Grapalat" w:cs="Sylfaen"/>
          <w:sz w:val="20"/>
          <w:lang w:val="hy-AM"/>
        </w:rPr>
        <w:t xml:space="preserve"> (</w:t>
      </w:r>
      <w:r w:rsidR="00632B01">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219D429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2B01" w:rsidRPr="00632B01">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632B01">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B48AB1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32B01">
        <w:rPr>
          <w:rFonts w:ascii="GHEA Grapalat" w:hAnsi="GHEA Grapalat" w:cs="Sylfaen"/>
          <w:b/>
          <w:bCs/>
          <w:sz w:val="20"/>
          <w:lang w:val="hy-AM"/>
        </w:rPr>
        <w:t xml:space="preserve"> քաղաք</w:t>
      </w:r>
      <w:r w:rsidR="00F6719B">
        <w:rPr>
          <w:rFonts w:ascii="GHEA Grapalat" w:hAnsi="GHEA Grapalat" w:cs="Sylfaen"/>
          <w:b/>
          <w:bCs/>
          <w:sz w:val="20"/>
          <w:lang w:val="hy-AM"/>
        </w:rPr>
        <w:t xml:space="preserve">ի </w:t>
      </w:r>
      <w:r w:rsidR="00632B01">
        <w:rPr>
          <w:rFonts w:ascii="GHEA Grapalat" w:hAnsi="GHEA Grapalat" w:cs="Sylfaen"/>
          <w:b/>
          <w:bCs/>
          <w:sz w:val="20"/>
          <w:lang w:val="hy-AM"/>
        </w:rPr>
        <w:t>Արաբկիր վարչական շրջանի ղեկավարի աշխատակազմը: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1876B79A" w:rsidR="00CD4E36" w:rsidRPr="006D1136" w:rsidRDefault="00D575AB" w:rsidP="00CD4E36">
      <w:pPr>
        <w:jc w:val="center"/>
        <w:rPr>
          <w:rFonts w:ascii="GHEA Grapalat" w:hAnsi="GHEA Grapalat"/>
          <w:sz w:val="18"/>
          <w:szCs w:val="18"/>
          <w:lang w:val="hy-AM"/>
        </w:rPr>
      </w:pPr>
      <w:r>
        <w:rPr>
          <w:rFonts w:ascii="GHEA Grapalat" w:hAnsi="GHEA Grapalat"/>
          <w:sz w:val="20"/>
          <w:lang w:val="hy-AM"/>
        </w:rPr>
        <w:t xml:space="preserve">Երևան քաղաքի </w:t>
      </w:r>
      <w:r w:rsidRPr="00794BD0">
        <w:rPr>
          <w:rFonts w:ascii="GHEA Grapalat" w:hAnsi="GHEA Grapalat"/>
          <w:sz w:val="20"/>
          <w:lang w:val="hy-AM"/>
        </w:rPr>
        <w:t>Արաբկիր</w:t>
      </w:r>
      <w:r>
        <w:rPr>
          <w:rFonts w:ascii="GHEA Grapalat" w:hAnsi="GHEA Grapalat"/>
          <w:sz w:val="20"/>
          <w:lang w:val="hy-AM"/>
        </w:rPr>
        <w:t xml:space="preserve"> վարչական </w:t>
      </w:r>
      <w:r w:rsidRPr="00794BD0">
        <w:rPr>
          <w:rFonts w:ascii="GHEA Grapalat" w:hAnsi="GHEA Grapalat"/>
          <w:sz w:val="20"/>
          <w:lang w:val="hy-AM"/>
        </w:rPr>
        <w:t>շրջանի</w:t>
      </w:r>
      <w:r w:rsidRPr="00794BD0">
        <w:rPr>
          <w:rFonts w:ascii="GHEA Grapalat" w:hAnsi="GHEA Grapalat" w:cs="Sylfaen"/>
          <w:b/>
          <w:sz w:val="18"/>
          <w:szCs w:val="18"/>
          <w:lang w:val="hy-AM"/>
        </w:rPr>
        <w:t xml:space="preserve"> </w:t>
      </w:r>
      <w:r w:rsidRPr="00476AA6">
        <w:rPr>
          <w:rFonts w:ascii="GHEA Grapalat" w:hAnsi="GHEA Grapalat"/>
          <w:sz w:val="20"/>
          <w:lang w:val="hy-AM"/>
        </w:rPr>
        <w:t xml:space="preserve">բազմաբնակարան շենքերի </w:t>
      </w:r>
      <w:r>
        <w:rPr>
          <w:rFonts w:ascii="GHEA Grapalat" w:hAnsi="GHEA Grapalat"/>
          <w:sz w:val="20"/>
          <w:lang w:val="hy-AM"/>
        </w:rPr>
        <w:t>վթարային պատշգամբների</w:t>
      </w:r>
      <w:r w:rsidRPr="00476AA6">
        <w:rPr>
          <w:rFonts w:ascii="GHEA Grapalat" w:hAnsi="GHEA Grapalat"/>
          <w:sz w:val="20"/>
          <w:lang w:val="hy-AM"/>
        </w:rPr>
        <w:t xml:space="preserve"> վերանորոգման</w:t>
      </w:r>
      <w:r>
        <w:rPr>
          <w:rFonts w:ascii="GHEA Grapalat" w:hAnsi="GHEA Grapalat"/>
          <w:sz w:val="20"/>
          <w:lang w:val="hy-AM"/>
        </w:rPr>
        <w:t xml:space="preserve"> նախահաշվային փաստաթղթերի կազմման խորհրդատվական աշխատանքներ</w:t>
      </w:r>
    </w:p>
    <w:tbl>
      <w:tblPr>
        <w:tblW w:w="157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74"/>
        <w:gridCol w:w="6520"/>
        <w:gridCol w:w="866"/>
        <w:gridCol w:w="1350"/>
        <w:gridCol w:w="1170"/>
        <w:gridCol w:w="1620"/>
        <w:gridCol w:w="1620"/>
      </w:tblGrid>
      <w:tr w:rsidR="006E79B3" w:rsidRPr="003E722D" w14:paraId="7A1CE5E2" w14:textId="77777777" w:rsidTr="00BF32E9">
        <w:trPr>
          <w:trHeight w:val="399"/>
        </w:trPr>
        <w:tc>
          <w:tcPr>
            <w:tcW w:w="630" w:type="dxa"/>
            <w:vMerge w:val="restart"/>
            <w:vAlign w:val="center"/>
            <w:hideMark/>
          </w:tcPr>
          <w:p w14:paraId="367A6706"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Չ/Հ</w:t>
            </w:r>
          </w:p>
        </w:tc>
        <w:tc>
          <w:tcPr>
            <w:tcW w:w="1974" w:type="dxa"/>
            <w:vMerge w:val="restart"/>
            <w:vAlign w:val="center"/>
            <w:hideMark/>
          </w:tcPr>
          <w:p w14:paraId="10CF11B2"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գնումների պլանով նախատեսված միջանցիկ ծածկագիրը` ըստ ԳՄԱ դասակարգման (CPV)</w:t>
            </w:r>
          </w:p>
        </w:tc>
        <w:tc>
          <w:tcPr>
            <w:tcW w:w="6520" w:type="dxa"/>
            <w:vMerge w:val="restart"/>
            <w:vAlign w:val="center"/>
            <w:hideMark/>
          </w:tcPr>
          <w:p w14:paraId="72E69C33"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տեխնիկական բնութագիրը</w:t>
            </w:r>
          </w:p>
          <w:p w14:paraId="140335C2" w14:textId="77777777" w:rsidR="006E79B3" w:rsidRPr="003E722D" w:rsidRDefault="006E79B3" w:rsidP="00AE5067">
            <w:pPr>
              <w:jc w:val="center"/>
              <w:rPr>
                <w:rFonts w:ascii="GHEA Grapalat" w:hAnsi="GHEA Grapalat" w:cs="Calibri"/>
                <w:b/>
                <w:bCs/>
                <w:iCs/>
                <w:sz w:val="20"/>
                <w:szCs w:val="20"/>
                <w:lang w:val="hy-AM"/>
              </w:rPr>
            </w:pPr>
          </w:p>
          <w:p w14:paraId="5A32163D" w14:textId="77777777" w:rsidR="006E79B3" w:rsidRPr="003E722D" w:rsidRDefault="006E79B3" w:rsidP="00AE5067">
            <w:pPr>
              <w:jc w:val="center"/>
              <w:rPr>
                <w:rFonts w:ascii="GHEA Grapalat" w:hAnsi="GHEA Grapalat" w:cs="Calibri"/>
                <w:bCs/>
                <w:iCs/>
                <w:sz w:val="20"/>
                <w:szCs w:val="20"/>
                <w:lang w:val="hy-AM"/>
              </w:rPr>
            </w:pPr>
          </w:p>
        </w:tc>
        <w:tc>
          <w:tcPr>
            <w:tcW w:w="866" w:type="dxa"/>
            <w:vMerge w:val="restart"/>
            <w:vAlign w:val="center"/>
            <w:hideMark/>
          </w:tcPr>
          <w:p w14:paraId="4E8BF5EE"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Չ/Մ</w:t>
            </w:r>
          </w:p>
        </w:tc>
        <w:tc>
          <w:tcPr>
            <w:tcW w:w="1350" w:type="dxa"/>
            <w:vMerge w:val="restart"/>
            <w:vAlign w:val="center"/>
            <w:hideMark/>
          </w:tcPr>
          <w:p w14:paraId="6A668825"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ընդհանուր գինը</w:t>
            </w:r>
          </w:p>
        </w:tc>
        <w:tc>
          <w:tcPr>
            <w:tcW w:w="1170" w:type="dxa"/>
            <w:vMerge w:val="restart"/>
            <w:vAlign w:val="center"/>
            <w:hideMark/>
          </w:tcPr>
          <w:p w14:paraId="086BD9E2" w14:textId="3748F6FD" w:rsidR="005126D3" w:rsidRDefault="005126D3" w:rsidP="00AE5067">
            <w:pPr>
              <w:jc w:val="center"/>
              <w:rPr>
                <w:rFonts w:ascii="GHEA Grapalat" w:hAnsi="GHEA Grapalat" w:cs="Calibri"/>
                <w:b/>
                <w:bCs/>
                <w:iCs/>
                <w:sz w:val="20"/>
                <w:szCs w:val="20"/>
              </w:rPr>
            </w:pPr>
            <w:r w:rsidRPr="003E722D">
              <w:rPr>
                <w:rFonts w:ascii="GHEA Grapalat" w:hAnsi="GHEA Grapalat" w:cs="Calibri"/>
                <w:b/>
                <w:bCs/>
                <w:iCs/>
                <w:sz w:val="20"/>
                <w:szCs w:val="20"/>
              </w:rPr>
              <w:t>Ը</w:t>
            </w:r>
            <w:r w:rsidR="006E79B3" w:rsidRPr="003E722D">
              <w:rPr>
                <w:rFonts w:ascii="GHEA Grapalat" w:hAnsi="GHEA Grapalat" w:cs="Calibri"/>
                <w:b/>
                <w:bCs/>
                <w:iCs/>
                <w:sz w:val="20"/>
                <w:szCs w:val="20"/>
              </w:rPr>
              <w:t>նդհա</w:t>
            </w:r>
          </w:p>
          <w:p w14:paraId="7A81E7BA" w14:textId="2C926C20"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նուր քանակը</w:t>
            </w:r>
          </w:p>
        </w:tc>
        <w:tc>
          <w:tcPr>
            <w:tcW w:w="3240" w:type="dxa"/>
            <w:gridSpan w:val="2"/>
            <w:vAlign w:val="center"/>
            <w:hideMark/>
          </w:tcPr>
          <w:p w14:paraId="64A3C72D"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կատարման</w:t>
            </w:r>
          </w:p>
        </w:tc>
      </w:tr>
      <w:tr w:rsidR="006E79B3" w:rsidRPr="003E722D" w14:paraId="5AB69D6C" w14:textId="77777777" w:rsidTr="00BF32E9">
        <w:trPr>
          <w:trHeight w:val="980"/>
        </w:trPr>
        <w:tc>
          <w:tcPr>
            <w:tcW w:w="630" w:type="dxa"/>
            <w:vMerge/>
            <w:vAlign w:val="center"/>
            <w:hideMark/>
          </w:tcPr>
          <w:p w14:paraId="41ABF574" w14:textId="77777777" w:rsidR="006E79B3" w:rsidRPr="003E722D" w:rsidRDefault="006E79B3" w:rsidP="00AE5067">
            <w:pPr>
              <w:rPr>
                <w:rFonts w:ascii="GHEA Grapalat" w:hAnsi="GHEA Grapalat" w:cs="Calibri"/>
                <w:b/>
                <w:bCs/>
                <w:iCs/>
                <w:sz w:val="20"/>
                <w:szCs w:val="20"/>
              </w:rPr>
            </w:pPr>
          </w:p>
        </w:tc>
        <w:tc>
          <w:tcPr>
            <w:tcW w:w="1974" w:type="dxa"/>
            <w:vMerge/>
            <w:vAlign w:val="center"/>
            <w:hideMark/>
          </w:tcPr>
          <w:p w14:paraId="7CF441C6" w14:textId="77777777" w:rsidR="006E79B3" w:rsidRPr="003E722D" w:rsidRDefault="006E79B3" w:rsidP="00AE5067">
            <w:pPr>
              <w:rPr>
                <w:rFonts w:ascii="GHEA Grapalat" w:hAnsi="GHEA Grapalat" w:cs="Calibri"/>
                <w:b/>
                <w:bCs/>
                <w:iCs/>
                <w:sz w:val="20"/>
                <w:szCs w:val="20"/>
              </w:rPr>
            </w:pPr>
          </w:p>
        </w:tc>
        <w:tc>
          <w:tcPr>
            <w:tcW w:w="6520" w:type="dxa"/>
            <w:vMerge/>
            <w:vAlign w:val="center"/>
            <w:hideMark/>
          </w:tcPr>
          <w:p w14:paraId="418C3294" w14:textId="77777777" w:rsidR="006E79B3" w:rsidRPr="003E722D" w:rsidRDefault="006E79B3" w:rsidP="00AE5067">
            <w:pPr>
              <w:rPr>
                <w:rFonts w:ascii="GHEA Grapalat" w:hAnsi="GHEA Grapalat" w:cs="Calibri"/>
                <w:b/>
                <w:bCs/>
                <w:iCs/>
                <w:sz w:val="20"/>
                <w:szCs w:val="20"/>
              </w:rPr>
            </w:pPr>
          </w:p>
        </w:tc>
        <w:tc>
          <w:tcPr>
            <w:tcW w:w="866" w:type="dxa"/>
            <w:vMerge/>
            <w:vAlign w:val="center"/>
            <w:hideMark/>
          </w:tcPr>
          <w:p w14:paraId="3A7D361A" w14:textId="77777777" w:rsidR="006E79B3" w:rsidRPr="003E722D" w:rsidRDefault="006E79B3" w:rsidP="00AE5067">
            <w:pPr>
              <w:rPr>
                <w:rFonts w:ascii="GHEA Grapalat" w:hAnsi="GHEA Grapalat" w:cs="Calibri"/>
                <w:b/>
                <w:bCs/>
                <w:iCs/>
                <w:sz w:val="20"/>
                <w:szCs w:val="20"/>
              </w:rPr>
            </w:pPr>
          </w:p>
        </w:tc>
        <w:tc>
          <w:tcPr>
            <w:tcW w:w="1350" w:type="dxa"/>
            <w:vMerge/>
            <w:vAlign w:val="center"/>
            <w:hideMark/>
          </w:tcPr>
          <w:p w14:paraId="70915138" w14:textId="77777777" w:rsidR="006E79B3" w:rsidRPr="003E722D" w:rsidRDefault="006E79B3" w:rsidP="00AE5067">
            <w:pPr>
              <w:rPr>
                <w:rFonts w:ascii="GHEA Grapalat" w:hAnsi="GHEA Grapalat" w:cs="Calibri"/>
                <w:b/>
                <w:bCs/>
                <w:iCs/>
                <w:sz w:val="20"/>
                <w:szCs w:val="20"/>
              </w:rPr>
            </w:pPr>
          </w:p>
        </w:tc>
        <w:tc>
          <w:tcPr>
            <w:tcW w:w="1170" w:type="dxa"/>
            <w:vMerge/>
            <w:vAlign w:val="center"/>
            <w:hideMark/>
          </w:tcPr>
          <w:p w14:paraId="11E5C004" w14:textId="77777777" w:rsidR="006E79B3" w:rsidRPr="003E722D" w:rsidRDefault="006E79B3" w:rsidP="00AE5067">
            <w:pPr>
              <w:rPr>
                <w:rFonts w:ascii="GHEA Grapalat" w:hAnsi="GHEA Grapalat" w:cs="Calibri"/>
                <w:b/>
                <w:bCs/>
                <w:iCs/>
                <w:sz w:val="20"/>
                <w:szCs w:val="20"/>
              </w:rPr>
            </w:pPr>
          </w:p>
        </w:tc>
        <w:tc>
          <w:tcPr>
            <w:tcW w:w="1620" w:type="dxa"/>
            <w:vAlign w:val="center"/>
            <w:hideMark/>
          </w:tcPr>
          <w:p w14:paraId="360417DF"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հասցեն</w:t>
            </w:r>
          </w:p>
        </w:tc>
        <w:tc>
          <w:tcPr>
            <w:tcW w:w="1620" w:type="dxa"/>
            <w:vAlign w:val="center"/>
            <w:hideMark/>
          </w:tcPr>
          <w:p w14:paraId="56148540" w14:textId="77777777" w:rsidR="006E79B3" w:rsidRPr="003E722D" w:rsidRDefault="006E79B3" w:rsidP="00AE5067">
            <w:pPr>
              <w:jc w:val="center"/>
              <w:rPr>
                <w:rFonts w:ascii="GHEA Grapalat" w:hAnsi="GHEA Grapalat" w:cs="Calibri"/>
                <w:b/>
                <w:bCs/>
                <w:iCs/>
                <w:sz w:val="20"/>
                <w:szCs w:val="20"/>
                <w:lang w:val="hy-AM"/>
              </w:rPr>
            </w:pPr>
          </w:p>
          <w:p w14:paraId="6C48CDC7" w14:textId="77777777" w:rsidR="006E79B3" w:rsidRPr="003E722D" w:rsidRDefault="006E79B3" w:rsidP="00AE5067">
            <w:pPr>
              <w:jc w:val="center"/>
              <w:rPr>
                <w:rFonts w:ascii="GHEA Grapalat" w:hAnsi="GHEA Grapalat" w:cs="Calibri"/>
                <w:b/>
                <w:bCs/>
                <w:iCs/>
                <w:sz w:val="20"/>
                <w:szCs w:val="20"/>
                <w:lang w:val="hy-AM"/>
              </w:rPr>
            </w:pPr>
          </w:p>
          <w:p w14:paraId="400B29DA"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Ժամկետը</w:t>
            </w:r>
          </w:p>
          <w:p w14:paraId="07517308" w14:textId="77777777" w:rsidR="006E79B3" w:rsidRPr="003E722D" w:rsidRDefault="006E79B3" w:rsidP="00AE5067">
            <w:pPr>
              <w:rPr>
                <w:rFonts w:ascii="GHEA Grapalat" w:hAnsi="GHEA Grapalat" w:cs="Calibri"/>
                <w:b/>
                <w:bCs/>
                <w:iCs/>
                <w:sz w:val="20"/>
                <w:szCs w:val="20"/>
                <w:lang w:val="hy-AM"/>
              </w:rPr>
            </w:pPr>
          </w:p>
        </w:tc>
      </w:tr>
      <w:tr w:rsidR="006E79B3" w:rsidRPr="00D575AB" w14:paraId="09DFAC35" w14:textId="77777777" w:rsidTr="00BF32E9">
        <w:trPr>
          <w:trHeight w:val="2682"/>
        </w:trPr>
        <w:tc>
          <w:tcPr>
            <w:tcW w:w="630" w:type="dxa"/>
            <w:vAlign w:val="center"/>
            <w:hideMark/>
          </w:tcPr>
          <w:p w14:paraId="2AC215D2" w14:textId="77777777" w:rsidR="006E79B3" w:rsidRPr="003E722D" w:rsidRDefault="006E79B3" w:rsidP="00AE5067">
            <w:pPr>
              <w:jc w:val="right"/>
              <w:rPr>
                <w:rFonts w:ascii="GHEA Grapalat" w:hAnsi="GHEA Grapalat" w:cs="Calibri"/>
                <w:sz w:val="20"/>
                <w:szCs w:val="20"/>
              </w:rPr>
            </w:pPr>
          </w:p>
          <w:p w14:paraId="72CBEE1B" w14:textId="77777777" w:rsidR="006E79B3" w:rsidRPr="003E722D" w:rsidRDefault="006E79B3" w:rsidP="00AE5067">
            <w:pPr>
              <w:jc w:val="right"/>
              <w:rPr>
                <w:rFonts w:ascii="GHEA Grapalat" w:hAnsi="GHEA Grapalat" w:cs="Calibri"/>
                <w:sz w:val="20"/>
                <w:szCs w:val="20"/>
              </w:rPr>
            </w:pPr>
          </w:p>
          <w:p w14:paraId="147A7354" w14:textId="77777777" w:rsidR="006E79B3" w:rsidRPr="003E722D" w:rsidRDefault="006E79B3" w:rsidP="00AE5067">
            <w:pPr>
              <w:jc w:val="right"/>
              <w:rPr>
                <w:rFonts w:ascii="GHEA Grapalat" w:hAnsi="GHEA Grapalat" w:cs="Calibri"/>
                <w:sz w:val="20"/>
                <w:szCs w:val="20"/>
              </w:rPr>
            </w:pPr>
          </w:p>
          <w:p w14:paraId="38A7182F" w14:textId="77777777" w:rsidR="006E79B3" w:rsidRPr="003E722D" w:rsidRDefault="006E79B3" w:rsidP="00AE5067">
            <w:pPr>
              <w:jc w:val="right"/>
              <w:rPr>
                <w:rFonts w:ascii="GHEA Grapalat" w:hAnsi="GHEA Grapalat" w:cs="Calibri"/>
                <w:sz w:val="20"/>
                <w:szCs w:val="20"/>
              </w:rPr>
            </w:pPr>
          </w:p>
          <w:p w14:paraId="7D57A587" w14:textId="77777777" w:rsidR="006E79B3" w:rsidRPr="003E722D" w:rsidRDefault="006E79B3" w:rsidP="00AE5067">
            <w:pPr>
              <w:jc w:val="right"/>
              <w:rPr>
                <w:rFonts w:ascii="GHEA Grapalat" w:hAnsi="GHEA Grapalat" w:cs="Calibri"/>
                <w:sz w:val="20"/>
                <w:szCs w:val="20"/>
              </w:rPr>
            </w:pPr>
          </w:p>
          <w:p w14:paraId="26761FCF" w14:textId="77777777" w:rsidR="006E79B3" w:rsidRPr="003E722D" w:rsidRDefault="006E79B3" w:rsidP="00AE5067">
            <w:pPr>
              <w:jc w:val="right"/>
              <w:rPr>
                <w:rFonts w:ascii="GHEA Grapalat" w:hAnsi="GHEA Grapalat" w:cs="Calibri"/>
                <w:sz w:val="20"/>
                <w:szCs w:val="20"/>
              </w:rPr>
            </w:pPr>
          </w:p>
          <w:p w14:paraId="1CAF141B" w14:textId="77777777" w:rsidR="006E79B3" w:rsidRPr="003E722D" w:rsidRDefault="006E79B3" w:rsidP="00AE5067">
            <w:pPr>
              <w:jc w:val="right"/>
              <w:rPr>
                <w:rFonts w:ascii="GHEA Grapalat" w:hAnsi="GHEA Grapalat" w:cs="Calibri"/>
                <w:sz w:val="20"/>
                <w:szCs w:val="20"/>
              </w:rPr>
            </w:pPr>
          </w:p>
          <w:p w14:paraId="03A3035D" w14:textId="77777777" w:rsidR="006E79B3" w:rsidRPr="003E722D" w:rsidRDefault="006E79B3" w:rsidP="00AE5067">
            <w:pPr>
              <w:jc w:val="right"/>
              <w:rPr>
                <w:rFonts w:ascii="GHEA Grapalat" w:hAnsi="GHEA Grapalat" w:cs="Calibri"/>
                <w:sz w:val="20"/>
                <w:szCs w:val="20"/>
              </w:rPr>
            </w:pPr>
          </w:p>
          <w:p w14:paraId="1FC4B910" w14:textId="77777777" w:rsidR="006E79B3" w:rsidRPr="003E722D" w:rsidRDefault="006E79B3" w:rsidP="00AE5067">
            <w:pPr>
              <w:jc w:val="right"/>
              <w:rPr>
                <w:rFonts w:ascii="GHEA Grapalat" w:hAnsi="GHEA Grapalat" w:cs="Calibri"/>
                <w:sz w:val="20"/>
                <w:szCs w:val="20"/>
              </w:rPr>
            </w:pPr>
          </w:p>
          <w:p w14:paraId="58FC7014" w14:textId="77777777" w:rsidR="006E79B3" w:rsidRPr="003E722D" w:rsidRDefault="006E79B3" w:rsidP="00AE5067">
            <w:pPr>
              <w:jc w:val="right"/>
              <w:rPr>
                <w:rFonts w:ascii="GHEA Grapalat" w:hAnsi="GHEA Grapalat" w:cs="Calibri"/>
                <w:sz w:val="20"/>
                <w:szCs w:val="20"/>
              </w:rPr>
            </w:pPr>
            <w:r w:rsidRPr="003E722D">
              <w:rPr>
                <w:rFonts w:ascii="GHEA Grapalat" w:hAnsi="GHEA Grapalat" w:cs="Calibri"/>
                <w:sz w:val="20"/>
                <w:szCs w:val="20"/>
              </w:rPr>
              <w:t>1</w:t>
            </w:r>
          </w:p>
          <w:p w14:paraId="6764A43A"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D33A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7EB3DE7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56B6A87"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4E2A678"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1912D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5E79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6C1E83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7F567F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CA1F8C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CD1847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CD2CBF4" w14:textId="77777777" w:rsidR="006E79B3" w:rsidRPr="003E722D" w:rsidRDefault="006E79B3" w:rsidP="00AE5067">
            <w:pPr>
              <w:rPr>
                <w:rFonts w:ascii="GHEA Grapalat" w:hAnsi="GHEA Grapalat" w:cs="Calibri"/>
                <w:sz w:val="20"/>
                <w:szCs w:val="20"/>
              </w:rPr>
            </w:pPr>
            <w:r w:rsidRPr="003E722D">
              <w:rPr>
                <w:rFonts w:ascii="Courier New" w:hAnsi="Courier New" w:cs="Courier New"/>
                <w:sz w:val="20"/>
                <w:szCs w:val="20"/>
                <w:lang w:val="hy-AM"/>
              </w:rPr>
              <w:t> </w:t>
            </w:r>
          </w:p>
        </w:tc>
        <w:tc>
          <w:tcPr>
            <w:tcW w:w="1974" w:type="dxa"/>
            <w:vAlign w:val="center"/>
            <w:hideMark/>
          </w:tcPr>
          <w:p w14:paraId="5DE70E81" w14:textId="09022195" w:rsidR="006E79B3" w:rsidRPr="006927E3" w:rsidRDefault="006E79B3" w:rsidP="006927E3">
            <w:pPr>
              <w:jc w:val="center"/>
              <w:rPr>
                <w:rFonts w:ascii="GHEA Grapalat" w:hAnsi="GHEA Grapalat" w:cs="Calibri"/>
                <w:sz w:val="20"/>
                <w:szCs w:val="20"/>
                <w:lang w:val="hy-AM"/>
              </w:rPr>
            </w:pPr>
          </w:p>
          <w:p w14:paraId="042453EB" w14:textId="31CF0E6C" w:rsidR="006E79B3" w:rsidRPr="006927E3" w:rsidRDefault="006E79B3" w:rsidP="006927E3">
            <w:pPr>
              <w:jc w:val="center"/>
              <w:rPr>
                <w:rFonts w:ascii="GHEA Grapalat" w:hAnsi="GHEA Grapalat" w:cs="Calibri"/>
                <w:sz w:val="20"/>
                <w:szCs w:val="20"/>
                <w:lang w:val="hy-AM"/>
              </w:rPr>
            </w:pPr>
          </w:p>
          <w:p w14:paraId="00B404D0" w14:textId="77777777" w:rsidR="006E79B3" w:rsidRPr="006927E3" w:rsidRDefault="006E79B3" w:rsidP="006927E3">
            <w:pPr>
              <w:jc w:val="center"/>
              <w:rPr>
                <w:rFonts w:ascii="GHEA Grapalat" w:hAnsi="GHEA Grapalat" w:cs="Calibri"/>
                <w:sz w:val="20"/>
                <w:szCs w:val="20"/>
                <w:lang w:val="hy-AM"/>
              </w:rPr>
            </w:pPr>
          </w:p>
          <w:p w14:paraId="15295A02" w14:textId="77777777" w:rsidR="006E79B3" w:rsidRPr="006927E3" w:rsidRDefault="006E79B3" w:rsidP="006927E3">
            <w:pPr>
              <w:jc w:val="center"/>
              <w:rPr>
                <w:rFonts w:ascii="GHEA Grapalat" w:hAnsi="GHEA Grapalat" w:cs="Calibri"/>
                <w:sz w:val="20"/>
                <w:szCs w:val="20"/>
                <w:lang w:val="hy-AM"/>
              </w:rPr>
            </w:pPr>
          </w:p>
          <w:p w14:paraId="6E6ECC47" w14:textId="77777777" w:rsidR="006E79B3" w:rsidRPr="006927E3" w:rsidRDefault="006E79B3" w:rsidP="006927E3">
            <w:pPr>
              <w:jc w:val="center"/>
              <w:rPr>
                <w:rFonts w:ascii="GHEA Grapalat" w:hAnsi="GHEA Grapalat" w:cs="Calibri"/>
                <w:sz w:val="20"/>
                <w:szCs w:val="20"/>
                <w:lang w:val="hy-AM"/>
              </w:rPr>
            </w:pPr>
          </w:p>
          <w:p w14:paraId="2B9FA50F" w14:textId="77777777" w:rsidR="006E79B3" w:rsidRPr="006927E3" w:rsidRDefault="006E79B3" w:rsidP="006927E3">
            <w:pPr>
              <w:jc w:val="center"/>
              <w:rPr>
                <w:rFonts w:ascii="GHEA Grapalat" w:hAnsi="GHEA Grapalat" w:cs="Calibri"/>
                <w:sz w:val="20"/>
                <w:szCs w:val="20"/>
                <w:lang w:val="hy-AM"/>
              </w:rPr>
            </w:pPr>
          </w:p>
          <w:p w14:paraId="3F5A6142" w14:textId="2458DB53" w:rsidR="00AE5067" w:rsidRPr="006927E3" w:rsidRDefault="00D575AB" w:rsidP="006927E3">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lang w:val="hy-AM"/>
              </w:rPr>
              <w:t>71241200/88</w:t>
            </w:r>
          </w:p>
          <w:p w14:paraId="06F0C7A3" w14:textId="6F690F09" w:rsidR="006E79B3" w:rsidRPr="006927E3" w:rsidRDefault="006E79B3" w:rsidP="006927E3">
            <w:pPr>
              <w:jc w:val="center"/>
              <w:rPr>
                <w:rFonts w:ascii="GHEA Grapalat" w:hAnsi="GHEA Grapalat" w:cs="Calibri"/>
                <w:sz w:val="20"/>
                <w:szCs w:val="20"/>
                <w:lang w:val="hy-AM"/>
              </w:rPr>
            </w:pPr>
          </w:p>
          <w:p w14:paraId="5E275DD4" w14:textId="2C72C940" w:rsidR="006E79B3" w:rsidRPr="006927E3" w:rsidRDefault="006E79B3" w:rsidP="006927E3">
            <w:pPr>
              <w:jc w:val="center"/>
              <w:rPr>
                <w:rFonts w:ascii="GHEA Grapalat" w:hAnsi="GHEA Grapalat" w:cs="Calibri"/>
                <w:sz w:val="20"/>
                <w:szCs w:val="20"/>
                <w:lang w:val="hy-AM"/>
              </w:rPr>
            </w:pPr>
          </w:p>
          <w:p w14:paraId="27476EE6" w14:textId="4A9F7531" w:rsidR="006E79B3" w:rsidRPr="006927E3" w:rsidRDefault="006E79B3" w:rsidP="006927E3">
            <w:pPr>
              <w:jc w:val="center"/>
              <w:rPr>
                <w:rFonts w:ascii="GHEA Grapalat" w:hAnsi="GHEA Grapalat" w:cs="Calibri"/>
                <w:sz w:val="20"/>
                <w:szCs w:val="20"/>
                <w:lang w:val="hy-AM"/>
              </w:rPr>
            </w:pPr>
          </w:p>
          <w:p w14:paraId="7A764212" w14:textId="625FA394" w:rsidR="006E79B3" w:rsidRPr="006927E3" w:rsidRDefault="006E79B3" w:rsidP="006927E3">
            <w:pPr>
              <w:jc w:val="center"/>
              <w:rPr>
                <w:rFonts w:ascii="GHEA Grapalat" w:hAnsi="GHEA Grapalat" w:cs="Calibri"/>
                <w:sz w:val="20"/>
                <w:szCs w:val="20"/>
                <w:lang w:val="hy-AM"/>
              </w:rPr>
            </w:pPr>
          </w:p>
          <w:p w14:paraId="25D1A88C" w14:textId="0A134940" w:rsidR="006E79B3" w:rsidRPr="006927E3" w:rsidRDefault="006E79B3" w:rsidP="006927E3">
            <w:pPr>
              <w:jc w:val="center"/>
              <w:rPr>
                <w:rFonts w:ascii="GHEA Grapalat" w:hAnsi="GHEA Grapalat" w:cs="Calibri"/>
                <w:sz w:val="20"/>
                <w:szCs w:val="20"/>
                <w:lang w:val="hy-AM"/>
              </w:rPr>
            </w:pPr>
          </w:p>
          <w:p w14:paraId="773BCE02" w14:textId="20EDBF9E" w:rsidR="006E79B3" w:rsidRPr="006927E3" w:rsidRDefault="006E79B3" w:rsidP="006927E3">
            <w:pPr>
              <w:jc w:val="center"/>
              <w:rPr>
                <w:rFonts w:ascii="GHEA Grapalat" w:hAnsi="GHEA Grapalat" w:cs="Calibri"/>
                <w:sz w:val="20"/>
                <w:szCs w:val="20"/>
                <w:lang w:val="hy-AM"/>
              </w:rPr>
            </w:pPr>
          </w:p>
          <w:p w14:paraId="4C5B2A0C" w14:textId="5BDCE00C" w:rsidR="006E79B3" w:rsidRPr="006927E3" w:rsidRDefault="006E79B3" w:rsidP="006927E3">
            <w:pPr>
              <w:jc w:val="center"/>
              <w:rPr>
                <w:rFonts w:ascii="GHEA Grapalat" w:hAnsi="GHEA Grapalat" w:cs="Calibri"/>
                <w:sz w:val="20"/>
                <w:szCs w:val="20"/>
              </w:rPr>
            </w:pPr>
          </w:p>
        </w:tc>
        <w:tc>
          <w:tcPr>
            <w:tcW w:w="6520" w:type="dxa"/>
            <w:vAlign w:val="bottom"/>
            <w:hideMark/>
          </w:tcPr>
          <w:p w14:paraId="2A7FE37E" w14:textId="77777777" w:rsidR="00D575AB" w:rsidRPr="00BF60F9" w:rsidRDefault="00D575AB" w:rsidP="00D575AB">
            <w:pPr>
              <w:rPr>
                <w:rFonts w:ascii="GHEA Grapalat" w:hAnsi="GHEA Grapalat"/>
                <w:color w:val="000000"/>
                <w:sz w:val="18"/>
                <w:szCs w:val="18"/>
                <w:lang w:val="hy-AM" w:eastAsia="ru-RU"/>
              </w:rPr>
            </w:pPr>
            <w:r w:rsidRPr="00BF60F9">
              <w:rPr>
                <w:rFonts w:ascii="GHEA Grapalat" w:hAnsi="GHEA Grapalat"/>
                <w:color w:val="000000"/>
                <w:sz w:val="18"/>
                <w:szCs w:val="18"/>
                <w:lang w:val="hy-AM" w:eastAsia="ru-RU"/>
              </w:rPr>
              <w:t xml:space="preserve">Արաբկիր </w:t>
            </w:r>
            <w:r w:rsidRPr="00BF60F9">
              <w:rPr>
                <w:rFonts w:ascii="GHEA Grapalat" w:hAnsi="GHEA Grapalat"/>
                <w:sz w:val="18"/>
                <w:szCs w:val="18"/>
                <w:lang w:val="hy-AM"/>
              </w:rPr>
              <w:t>վարչական շրջանի</w:t>
            </w:r>
            <w:r w:rsidRPr="00BF60F9">
              <w:rPr>
                <w:rFonts w:ascii="GHEA Grapalat" w:hAnsi="GHEA Grapalat" w:cs="Sylfaen"/>
                <w:b/>
                <w:sz w:val="18"/>
                <w:szCs w:val="18"/>
                <w:lang w:val="hy-AM"/>
              </w:rPr>
              <w:t xml:space="preserve"> </w:t>
            </w:r>
            <w:r w:rsidRPr="00BF60F9">
              <w:rPr>
                <w:rFonts w:ascii="GHEA Grapalat" w:hAnsi="GHEA Grapalat"/>
                <w:color w:val="000000"/>
                <w:sz w:val="18"/>
                <w:szCs w:val="18"/>
                <w:lang w:val="hy-AM" w:eastAsia="ru-RU"/>
              </w:rPr>
              <w:t>վթարային պատշգամբների վերանորոգման աշխատանքների համար առաջադրվում է`</w:t>
            </w:r>
          </w:p>
          <w:p w14:paraId="0747328B" w14:textId="77777777" w:rsidR="00D575AB" w:rsidRDefault="00D575AB" w:rsidP="00D575AB">
            <w:pPr>
              <w:rPr>
                <w:rFonts w:ascii="GHEA Grapalat" w:hAnsi="GHEA Grapalat"/>
                <w:color w:val="000000"/>
                <w:sz w:val="18"/>
                <w:szCs w:val="18"/>
                <w:lang w:val="hy-AM" w:eastAsia="ru-RU"/>
              </w:rPr>
            </w:pPr>
            <w:r w:rsidRPr="00BF60F9">
              <w:rPr>
                <w:rFonts w:ascii="GHEA Grapalat" w:hAnsi="GHEA Grapalat"/>
                <w:color w:val="000000"/>
                <w:sz w:val="18"/>
                <w:szCs w:val="18"/>
                <w:lang w:val="hy-AM" w:eastAsia="ru-RU"/>
              </w:rPr>
              <w:t xml:space="preserve"> </w:t>
            </w:r>
          </w:p>
          <w:p w14:paraId="516AA2D6" w14:textId="77777777" w:rsidR="00D575AB" w:rsidRPr="00D235C9" w:rsidRDefault="00D575AB" w:rsidP="00D575AB">
            <w:pPr>
              <w:rPr>
                <w:rFonts w:ascii="GHEA Grapalat" w:hAnsi="GHEA Grapalat"/>
                <w:color w:val="000000"/>
                <w:sz w:val="18"/>
                <w:szCs w:val="18"/>
                <w:lang w:val="hy-AM" w:eastAsia="ru-RU"/>
              </w:rPr>
            </w:pPr>
            <w:r w:rsidRPr="00D575AB">
              <w:rPr>
                <w:rFonts w:ascii="GHEA Grapalat" w:hAnsi="GHEA Grapalat"/>
                <w:color w:val="000000"/>
                <w:sz w:val="18"/>
                <w:szCs w:val="18"/>
                <w:lang w:val="hy-AM" w:eastAsia="ru-RU"/>
              </w:rPr>
              <w:t xml:space="preserve">I. </w:t>
            </w:r>
            <w:r w:rsidRPr="00BF60F9">
              <w:rPr>
                <w:rFonts w:ascii="GHEA Grapalat" w:hAnsi="GHEA Grapalat"/>
                <w:color w:val="000000"/>
                <w:sz w:val="18"/>
                <w:szCs w:val="18"/>
                <w:lang w:val="hy-AM" w:eastAsia="ru-RU"/>
              </w:rPr>
              <w:t>Կազմել նախահաշվային փաստաթղթերի</w:t>
            </w:r>
            <w:r w:rsidRPr="00D235C9">
              <w:rPr>
                <w:rFonts w:ascii="GHEA Grapalat" w:hAnsi="GHEA Grapalat"/>
                <w:color w:val="000000"/>
                <w:sz w:val="18"/>
                <w:szCs w:val="18"/>
                <w:lang w:val="hy-AM" w:eastAsia="ru-RU"/>
              </w:rPr>
              <w:t xml:space="preserve"> փաթեթ</w:t>
            </w:r>
            <w:r>
              <w:rPr>
                <w:rFonts w:ascii="GHEA Grapalat" w:hAnsi="GHEA Grapalat"/>
                <w:color w:val="000000"/>
                <w:sz w:val="18"/>
                <w:szCs w:val="18"/>
                <w:lang w:val="hy-AM" w:eastAsia="ru-RU"/>
              </w:rPr>
              <w:t xml:space="preserve"> և պատշգամբերի նորոգման սխեմատիկ պատկերը</w:t>
            </w:r>
          </w:p>
          <w:p w14:paraId="02F5C942" w14:textId="77777777" w:rsidR="00D575AB" w:rsidRDefault="00D575AB" w:rsidP="00D575AB">
            <w:pPr>
              <w:rPr>
                <w:rFonts w:ascii="GHEA Grapalat" w:hAnsi="GHEA Grapalat"/>
                <w:color w:val="000000"/>
                <w:sz w:val="18"/>
                <w:szCs w:val="18"/>
                <w:lang w:val="hy-AM" w:eastAsia="ru-RU"/>
              </w:rPr>
            </w:pPr>
          </w:p>
          <w:p w14:paraId="2A369077" w14:textId="77777777" w:rsidR="00D575AB"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xml:space="preserve">1.Ներկայացնել պատշգամբների տեխնիկական վիճակի գործիքային եղանակով հետազննության անցկացման և եզրակացություններ (սեյսմիկ եզրակացություն): Իրականացվում է լիցենզավորված կազմակերպության կողմից: </w:t>
            </w:r>
          </w:p>
          <w:p w14:paraId="0A50F483" w14:textId="77777777" w:rsidR="00D575AB" w:rsidRDefault="00D575AB" w:rsidP="00D575AB">
            <w:pPr>
              <w:rPr>
                <w:rFonts w:ascii="GHEA Grapalat" w:hAnsi="GHEA Grapalat"/>
                <w:color w:val="000000"/>
                <w:sz w:val="18"/>
                <w:szCs w:val="18"/>
                <w:lang w:val="hy-AM" w:eastAsia="ru-RU"/>
              </w:rPr>
            </w:pPr>
          </w:p>
          <w:p w14:paraId="5EC0F073" w14:textId="77777777" w:rsidR="00D575AB"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2</w:t>
            </w:r>
            <w:r w:rsidRPr="00D235C9">
              <w:rPr>
                <w:rFonts w:ascii="GHEA Grapalat" w:hAnsi="GHEA Grapalat"/>
                <w:color w:val="000000"/>
                <w:sz w:val="18"/>
                <w:szCs w:val="18"/>
                <w:lang w:val="hy-AM" w:eastAsia="ru-RU"/>
              </w:rPr>
              <w:t>. Ներկայացնել բե</w:t>
            </w:r>
            <w:r>
              <w:rPr>
                <w:rFonts w:ascii="GHEA Grapalat" w:hAnsi="GHEA Grapalat"/>
                <w:color w:val="000000"/>
                <w:sz w:val="18"/>
                <w:szCs w:val="18"/>
                <w:lang w:val="hy-AM" w:eastAsia="ru-RU"/>
              </w:rPr>
              <w:t>տ</w:t>
            </w:r>
            <w:r w:rsidRPr="00D235C9">
              <w:rPr>
                <w:rFonts w:ascii="GHEA Grapalat" w:hAnsi="GHEA Grapalat"/>
                <w:color w:val="000000"/>
                <w:sz w:val="18"/>
                <w:szCs w:val="18"/>
                <w:lang w:val="hy-AM" w:eastAsia="ru-RU"/>
              </w:rPr>
              <w:t xml:space="preserve">ոնի մաշվածության աստիճանը </w:t>
            </w:r>
          </w:p>
          <w:p w14:paraId="2AD541B9" w14:textId="77777777" w:rsidR="00D575AB" w:rsidRDefault="00D575AB" w:rsidP="00D575AB">
            <w:pPr>
              <w:rPr>
                <w:rFonts w:ascii="GHEA Grapalat" w:hAnsi="GHEA Grapalat"/>
                <w:color w:val="000000"/>
                <w:sz w:val="18"/>
                <w:szCs w:val="18"/>
                <w:lang w:val="hy-AM" w:eastAsia="ru-RU"/>
              </w:rPr>
            </w:pPr>
          </w:p>
          <w:p w14:paraId="524716CB" w14:textId="77777777" w:rsidR="00D575AB"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3</w:t>
            </w:r>
            <w:r w:rsidRPr="00D235C9">
              <w:rPr>
                <w:rFonts w:ascii="GHEA Grapalat" w:hAnsi="GHEA Grapalat"/>
                <w:color w:val="000000"/>
                <w:sz w:val="18"/>
                <w:szCs w:val="18"/>
                <w:lang w:val="hy-AM" w:eastAsia="ru-RU"/>
              </w:rPr>
              <w:t xml:space="preserve">. Ներկայացնել կրող կոնստրուկցիայի ուժեղացման եղանակները և տարբերակները </w:t>
            </w:r>
          </w:p>
          <w:p w14:paraId="0C42599E" w14:textId="77777777" w:rsidR="00D575AB" w:rsidRDefault="00D575AB" w:rsidP="00D575AB">
            <w:pPr>
              <w:rPr>
                <w:rFonts w:ascii="GHEA Grapalat" w:hAnsi="GHEA Grapalat"/>
                <w:color w:val="000000"/>
                <w:sz w:val="18"/>
                <w:szCs w:val="18"/>
                <w:lang w:val="hy-AM" w:eastAsia="ru-RU"/>
              </w:rPr>
            </w:pPr>
          </w:p>
          <w:p w14:paraId="6874BD24" w14:textId="77777777" w:rsidR="00D575AB"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4</w:t>
            </w:r>
            <w:r w:rsidRPr="00D235C9">
              <w:rPr>
                <w:rFonts w:ascii="GHEA Grapalat" w:hAnsi="GHEA Grapalat"/>
                <w:color w:val="000000"/>
                <w:sz w:val="18"/>
                <w:szCs w:val="18"/>
                <w:lang w:val="hy-AM" w:eastAsia="ru-RU"/>
              </w:rPr>
              <w:t>. Ներկայացնել նաև հետազզնւթյան արդյունքում հայտնաբերած թաքնված դեֆեկտները: Սեյսմիկ եզրակացությունը ներկայացնել 3 օրինակից:</w:t>
            </w:r>
          </w:p>
          <w:p w14:paraId="6188F780" w14:textId="77777777" w:rsidR="00D575AB" w:rsidRPr="00D235C9" w:rsidRDefault="00D575AB" w:rsidP="00D575AB">
            <w:pPr>
              <w:rPr>
                <w:rFonts w:ascii="GHEA Grapalat" w:hAnsi="GHEA Grapalat"/>
                <w:color w:val="000000"/>
                <w:sz w:val="18"/>
                <w:szCs w:val="18"/>
                <w:lang w:val="hy-AM" w:eastAsia="ru-RU"/>
              </w:rPr>
            </w:pPr>
          </w:p>
          <w:p w14:paraId="5E8BD924" w14:textId="77777777" w:rsidR="00D575AB" w:rsidRPr="00D235C9"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II</w:t>
            </w:r>
            <w:r w:rsidRPr="00D235C9">
              <w:rPr>
                <w:rFonts w:ascii="GHEA Grapalat" w:hAnsi="GHEA Grapalat"/>
                <w:color w:val="000000"/>
                <w:sz w:val="18"/>
                <w:szCs w:val="18"/>
                <w:lang w:val="hy-AM" w:eastAsia="ru-RU"/>
              </w:rPr>
              <w:t>. Տեխնիկական առաջադրանք</w:t>
            </w:r>
          </w:p>
          <w:p w14:paraId="36162CA5" w14:textId="77777777" w:rsidR="00D575AB" w:rsidRDefault="00D575AB" w:rsidP="00D575AB">
            <w:pPr>
              <w:rPr>
                <w:rFonts w:ascii="GHEA Grapalat" w:hAnsi="GHEA Grapalat"/>
                <w:color w:val="000000"/>
                <w:sz w:val="18"/>
                <w:szCs w:val="18"/>
                <w:lang w:val="hy-AM" w:eastAsia="ru-RU"/>
              </w:rPr>
            </w:pPr>
          </w:p>
          <w:p w14:paraId="0BBB855E"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xml:space="preserve">- Անհրաժեշտության դեպքում՝ թուլացած կրող շվելերների </w:t>
            </w:r>
            <w:r>
              <w:rPr>
                <w:rFonts w:ascii="GHEA Grapalat" w:hAnsi="GHEA Grapalat"/>
                <w:color w:val="000000"/>
                <w:sz w:val="18"/>
                <w:szCs w:val="18"/>
                <w:lang w:val="hy-AM" w:eastAsia="ru-RU"/>
              </w:rPr>
              <w:t>և</w:t>
            </w:r>
            <w:r w:rsidRPr="00D235C9">
              <w:rPr>
                <w:rFonts w:ascii="GHEA Grapalat" w:hAnsi="GHEA Grapalat"/>
                <w:color w:val="000000"/>
                <w:sz w:val="18"/>
                <w:szCs w:val="18"/>
                <w:lang w:val="hy-AM" w:eastAsia="ru-RU"/>
              </w:rPr>
              <w:t xml:space="preserve"> պատշգամբի մակերեսի 50% ավելին բետոնե ծածկի քայքայվածության պարագայում քանդել գոյություն ունեցող վնասվածը և կառուցել նոր պատշգամբ</w:t>
            </w:r>
          </w:p>
          <w:p w14:paraId="33F82F4E" w14:textId="77777777" w:rsidR="00D575AB" w:rsidRDefault="00D575AB" w:rsidP="00D575AB">
            <w:pPr>
              <w:rPr>
                <w:rFonts w:ascii="GHEA Grapalat" w:hAnsi="GHEA Grapalat"/>
                <w:color w:val="000000"/>
                <w:sz w:val="18"/>
                <w:szCs w:val="18"/>
                <w:lang w:val="hy-AM" w:eastAsia="ru-RU"/>
              </w:rPr>
            </w:pPr>
          </w:p>
          <w:p w14:paraId="533B9A1A"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lastRenderedPageBreak/>
              <w:t>– Անհրաժեշտության դեպքում՝ պատշգամբների կերամիկական սալերի, պաշտպանիչ շերտերի, բետոնե շերտի մասնակի քանդում;</w:t>
            </w:r>
          </w:p>
          <w:p w14:paraId="3093BE53" w14:textId="77777777" w:rsidR="00D575AB" w:rsidRDefault="00D575AB" w:rsidP="00D575AB">
            <w:pPr>
              <w:rPr>
                <w:rFonts w:ascii="GHEA Grapalat" w:hAnsi="GHEA Grapalat"/>
                <w:color w:val="000000"/>
                <w:sz w:val="18"/>
                <w:szCs w:val="18"/>
                <w:lang w:val="hy-AM" w:eastAsia="ru-RU"/>
              </w:rPr>
            </w:pPr>
          </w:p>
          <w:p w14:paraId="2EF938B1"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Շին. աղբի տեղափոխում;</w:t>
            </w:r>
          </w:p>
          <w:p w14:paraId="2A009D2B" w14:textId="77777777" w:rsidR="00D575AB" w:rsidRDefault="00D575AB" w:rsidP="00D575AB">
            <w:pPr>
              <w:rPr>
                <w:rFonts w:ascii="GHEA Grapalat" w:hAnsi="GHEA Grapalat"/>
                <w:color w:val="000000"/>
                <w:sz w:val="18"/>
                <w:szCs w:val="18"/>
                <w:lang w:val="hy-AM" w:eastAsia="ru-RU"/>
              </w:rPr>
            </w:pPr>
          </w:p>
          <w:p w14:paraId="749A3D4E"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Ե/բ սալերի վնասված հատվածների բետոնացում, անհրաժեշտության դեպքում՝ քանդում և նորի կառուցում;</w:t>
            </w:r>
          </w:p>
          <w:p w14:paraId="5C2ECC80" w14:textId="77777777" w:rsidR="00D575AB" w:rsidRDefault="00D575AB" w:rsidP="00D575AB">
            <w:pPr>
              <w:rPr>
                <w:rFonts w:ascii="GHEA Grapalat" w:hAnsi="GHEA Grapalat"/>
                <w:color w:val="000000"/>
                <w:sz w:val="18"/>
                <w:szCs w:val="18"/>
                <w:lang w:val="hy-AM" w:eastAsia="ru-RU"/>
              </w:rPr>
            </w:pPr>
          </w:p>
          <w:p w14:paraId="0A682B63"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Ջրամեկուսիչ  շերտի իրականացում;</w:t>
            </w:r>
          </w:p>
          <w:p w14:paraId="5955231F" w14:textId="77777777" w:rsidR="00D575AB" w:rsidRDefault="00D575AB" w:rsidP="00D575AB">
            <w:pPr>
              <w:rPr>
                <w:rFonts w:ascii="GHEA Grapalat" w:hAnsi="GHEA Grapalat"/>
                <w:color w:val="000000"/>
                <w:sz w:val="18"/>
                <w:szCs w:val="18"/>
                <w:lang w:val="hy-AM" w:eastAsia="ru-RU"/>
              </w:rPr>
            </w:pPr>
          </w:p>
          <w:p w14:paraId="323131E8"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Ցեմեն-ավազե սվաղում, անհրաժեշտության դեպքում մետաղական ցանցի օգտագործմամբ;</w:t>
            </w:r>
          </w:p>
          <w:p w14:paraId="24545C5D" w14:textId="77777777" w:rsidR="00D575AB" w:rsidRDefault="00D575AB" w:rsidP="00D575AB">
            <w:pPr>
              <w:rPr>
                <w:rFonts w:ascii="GHEA Grapalat" w:hAnsi="GHEA Grapalat"/>
                <w:color w:val="000000"/>
                <w:sz w:val="18"/>
                <w:szCs w:val="18"/>
                <w:lang w:val="hy-AM" w:eastAsia="ru-RU"/>
              </w:rPr>
            </w:pPr>
          </w:p>
          <w:p w14:paraId="53680F69"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Սվաղած մակերեսի ներկում;</w:t>
            </w:r>
          </w:p>
          <w:p w14:paraId="5A240EC0" w14:textId="77777777" w:rsidR="00D575AB" w:rsidRDefault="00D575AB" w:rsidP="00D575AB">
            <w:pPr>
              <w:rPr>
                <w:rFonts w:ascii="GHEA Grapalat" w:hAnsi="GHEA Grapalat"/>
                <w:color w:val="000000"/>
                <w:sz w:val="18"/>
                <w:szCs w:val="18"/>
                <w:lang w:val="hy-AM" w:eastAsia="ru-RU"/>
              </w:rPr>
            </w:pPr>
          </w:p>
          <w:p w14:paraId="3456D343"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Մետաղական ճաղաշարերի վերանորոգում և ներկում։ 50% ավելին վնասված ճաղաշարերի պարագայում նորի տեղադրում: Նմանատիպ տվյալ շենքի այլ պատշգամբների ճաղաշար</w:t>
            </w:r>
            <w:r>
              <w:rPr>
                <w:rFonts w:ascii="GHEA Grapalat" w:hAnsi="GHEA Grapalat"/>
                <w:color w:val="000000"/>
                <w:sz w:val="18"/>
                <w:szCs w:val="18"/>
                <w:lang w:val="hy-AM" w:eastAsia="ru-RU"/>
              </w:rPr>
              <w:t>երի</w:t>
            </w:r>
            <w:r w:rsidRPr="00D235C9">
              <w:rPr>
                <w:rFonts w:ascii="GHEA Grapalat" w:hAnsi="GHEA Grapalat"/>
                <w:color w:val="000000"/>
                <w:sz w:val="18"/>
                <w:szCs w:val="18"/>
                <w:lang w:val="hy-AM" w:eastAsia="ru-RU"/>
              </w:rPr>
              <w:t xml:space="preserve"> հետ:</w:t>
            </w:r>
          </w:p>
          <w:p w14:paraId="01F38052" w14:textId="77777777" w:rsidR="00D575AB" w:rsidRDefault="00D575AB" w:rsidP="00D575AB">
            <w:pPr>
              <w:rPr>
                <w:rFonts w:ascii="GHEA Grapalat" w:hAnsi="GHEA Grapalat"/>
                <w:color w:val="000000"/>
                <w:sz w:val="18"/>
                <w:szCs w:val="18"/>
                <w:lang w:val="hy-AM" w:eastAsia="ru-RU"/>
              </w:rPr>
            </w:pPr>
          </w:p>
          <w:p w14:paraId="758E6822"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Ներկայացնել լուսանկարներ:</w:t>
            </w:r>
          </w:p>
          <w:p w14:paraId="733DCFD8" w14:textId="77777777" w:rsidR="00D575AB" w:rsidRDefault="00D575AB" w:rsidP="00D575AB">
            <w:pPr>
              <w:rPr>
                <w:rFonts w:ascii="GHEA Grapalat" w:hAnsi="GHEA Grapalat"/>
                <w:color w:val="000000"/>
                <w:sz w:val="18"/>
                <w:szCs w:val="18"/>
                <w:lang w:val="hy-AM" w:eastAsia="ru-RU"/>
              </w:rPr>
            </w:pPr>
          </w:p>
          <w:p w14:paraId="255B8D2D" w14:textId="77777777" w:rsidR="00D575AB"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Նախահաշվում ներկայացնել ինքնաշարժ կռունկների, ավտոամբարձիչների կամ ավտոաշտարակների աշխատանքերի կիրառման հաշվարկը:</w:t>
            </w:r>
          </w:p>
          <w:p w14:paraId="4443CCFE" w14:textId="77777777" w:rsidR="00D575AB" w:rsidRPr="00D235C9" w:rsidRDefault="00D575AB" w:rsidP="00D575AB">
            <w:pPr>
              <w:rPr>
                <w:rFonts w:ascii="GHEA Grapalat" w:hAnsi="GHEA Grapalat"/>
                <w:color w:val="000000"/>
                <w:sz w:val="18"/>
                <w:szCs w:val="18"/>
                <w:lang w:val="hy-AM" w:eastAsia="ru-RU"/>
              </w:rPr>
            </w:pPr>
          </w:p>
          <w:p w14:paraId="781BF759" w14:textId="77777777" w:rsidR="00D575AB"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 xml:space="preserve">– </w:t>
            </w:r>
            <w:r>
              <w:rPr>
                <w:rFonts w:ascii="GHEA Grapalat" w:hAnsi="GHEA Grapalat"/>
                <w:color w:val="000000"/>
                <w:sz w:val="18"/>
                <w:szCs w:val="18"/>
                <w:lang w:val="hy-AM" w:eastAsia="ru-RU"/>
              </w:rPr>
              <w:t>սխեմատիկ պատկերում</w:t>
            </w:r>
            <w:r w:rsidRPr="00D235C9">
              <w:rPr>
                <w:rFonts w:ascii="GHEA Grapalat" w:hAnsi="GHEA Grapalat"/>
                <w:color w:val="000000"/>
                <w:sz w:val="18"/>
                <w:szCs w:val="18"/>
                <w:lang w:val="hy-AM" w:eastAsia="ru-RU"/>
              </w:rPr>
              <w:t xml:space="preserve"> ներառել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63ED11AF" w14:textId="77777777" w:rsidR="00D575AB" w:rsidRPr="00D235C9" w:rsidRDefault="00D575AB" w:rsidP="00D575AB">
            <w:pPr>
              <w:rPr>
                <w:rFonts w:ascii="GHEA Grapalat" w:hAnsi="GHEA Grapalat"/>
                <w:color w:val="000000"/>
                <w:sz w:val="18"/>
                <w:szCs w:val="18"/>
                <w:lang w:val="hy-AM" w:eastAsia="ru-RU"/>
              </w:rPr>
            </w:pPr>
          </w:p>
          <w:p w14:paraId="18CC4643" w14:textId="77777777" w:rsidR="00D575AB" w:rsidRPr="00D235C9"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III</w:t>
            </w:r>
            <w:r w:rsidRPr="00D235C9">
              <w:rPr>
                <w:rFonts w:ascii="GHEA Grapalat" w:hAnsi="GHEA Grapalat"/>
                <w:color w:val="000000"/>
                <w:sz w:val="18"/>
                <w:szCs w:val="18"/>
                <w:lang w:val="hy-AM" w:eastAsia="ru-RU"/>
              </w:rPr>
              <w:t>. Ներկայացնել մանրամասնորեն կատարված ուսումնասիրությունների արդյունքում   հիմնավորված աշխատանքային  ծավալներ։</w:t>
            </w:r>
          </w:p>
          <w:p w14:paraId="6FB02A17" w14:textId="77777777" w:rsidR="00D575AB" w:rsidRDefault="00D575AB" w:rsidP="00D575AB">
            <w:pPr>
              <w:rPr>
                <w:rFonts w:ascii="GHEA Grapalat" w:hAnsi="GHEA Grapalat"/>
                <w:color w:val="000000"/>
                <w:sz w:val="18"/>
                <w:szCs w:val="18"/>
                <w:lang w:val="hy-AM" w:eastAsia="ru-RU"/>
              </w:rPr>
            </w:pPr>
          </w:p>
          <w:p w14:paraId="544BA592" w14:textId="77777777" w:rsidR="00D575AB" w:rsidRPr="00D235C9"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VI</w:t>
            </w:r>
            <w:r w:rsidRPr="00D235C9">
              <w:rPr>
                <w:rFonts w:ascii="GHEA Grapalat" w:hAnsi="GHEA Grapalat"/>
                <w:color w:val="000000"/>
                <w:sz w:val="18"/>
                <w:szCs w:val="18"/>
                <w:lang w:val="hy-AM" w:eastAsia="ru-RU"/>
              </w:rPr>
              <w:t>. Տեխնիկական եզրակացության արդյունքներին համաձայն</w:t>
            </w:r>
          </w:p>
          <w:p w14:paraId="751BBD8F"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ա/  Կազմել նախահաշվային փաստաթղթեր համաձայն թերությունների ակտի, և ներկայացնել Պատվիրատուի նախնական համաձայնության։</w:t>
            </w:r>
          </w:p>
          <w:p w14:paraId="444409E4" w14:textId="77777777" w:rsidR="00D575AB" w:rsidRPr="00D235C9" w:rsidRDefault="00D575AB" w:rsidP="00D575AB">
            <w:pPr>
              <w:rPr>
                <w:rFonts w:ascii="GHEA Grapalat" w:hAnsi="GHEA Grapalat"/>
                <w:color w:val="000000"/>
                <w:sz w:val="18"/>
                <w:szCs w:val="18"/>
                <w:lang w:val="hy-AM" w:eastAsia="ru-RU"/>
              </w:rPr>
            </w:pPr>
            <w:r w:rsidRPr="00D235C9">
              <w:rPr>
                <w:rFonts w:ascii="GHEA Grapalat" w:hAnsi="GHEA Grapalat"/>
                <w:color w:val="000000"/>
                <w:sz w:val="18"/>
                <w:szCs w:val="18"/>
                <w:lang w:val="hy-AM" w:eastAsia="ru-RU"/>
              </w:rPr>
              <w:t>բ/ Նախահաշվային փաստաթղթերը կազմել գործող նորմերի պահանջներին համաձայն:</w:t>
            </w:r>
          </w:p>
          <w:p w14:paraId="013C3BE2" w14:textId="77777777" w:rsidR="00D575AB" w:rsidRDefault="00D575AB" w:rsidP="00D575AB">
            <w:pPr>
              <w:rPr>
                <w:rFonts w:ascii="GHEA Grapalat" w:hAnsi="GHEA Grapalat"/>
                <w:color w:val="000000"/>
                <w:sz w:val="18"/>
                <w:szCs w:val="18"/>
                <w:lang w:val="hy-AM" w:eastAsia="ru-RU"/>
              </w:rPr>
            </w:pPr>
          </w:p>
          <w:p w14:paraId="7ED20E96" w14:textId="77777777" w:rsidR="00D575AB" w:rsidRPr="00D235C9" w:rsidRDefault="00D575AB" w:rsidP="00D575AB">
            <w:pPr>
              <w:rPr>
                <w:rFonts w:ascii="GHEA Grapalat" w:hAnsi="GHEA Grapalat"/>
                <w:color w:val="000000"/>
                <w:sz w:val="18"/>
                <w:szCs w:val="18"/>
                <w:lang w:val="hy-AM" w:eastAsia="ru-RU"/>
              </w:rPr>
            </w:pPr>
            <w:r w:rsidRPr="00D575AB">
              <w:rPr>
                <w:rFonts w:ascii="GHEA Grapalat" w:hAnsi="GHEA Grapalat"/>
                <w:color w:val="000000"/>
                <w:sz w:val="18"/>
                <w:szCs w:val="18"/>
                <w:lang w:val="hy-AM" w:eastAsia="ru-RU"/>
              </w:rPr>
              <w:t>V</w:t>
            </w:r>
            <w:r w:rsidRPr="00D235C9">
              <w:rPr>
                <w:rFonts w:ascii="GHEA Grapalat" w:hAnsi="GHEA Grapalat"/>
                <w:color w:val="000000"/>
                <w:sz w:val="18"/>
                <w:szCs w:val="18"/>
                <w:lang w:val="hy-AM" w:eastAsia="ru-RU"/>
              </w:rPr>
              <w:t>. Նախահաշվային փաստաթղթերը ներկայացնել 4 օրինակից`</w:t>
            </w:r>
          </w:p>
          <w:p w14:paraId="5B868741" w14:textId="77777777" w:rsidR="00D575AB" w:rsidRDefault="00D575AB" w:rsidP="00D575AB">
            <w:pPr>
              <w:rPr>
                <w:rFonts w:ascii="GHEA Grapalat" w:hAnsi="GHEA Grapalat"/>
                <w:color w:val="000000"/>
                <w:sz w:val="18"/>
                <w:szCs w:val="18"/>
                <w:lang w:val="hy-AM" w:eastAsia="ru-RU"/>
              </w:rPr>
            </w:pPr>
          </w:p>
          <w:p w14:paraId="52FFAA3E" w14:textId="77777777" w:rsidR="00D575AB" w:rsidRPr="00D235C9"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VI</w:t>
            </w:r>
            <w:r w:rsidRPr="00D235C9">
              <w:rPr>
                <w:rFonts w:ascii="GHEA Grapalat" w:hAnsi="GHEA Grapalat"/>
                <w:color w:val="000000"/>
                <w:sz w:val="18"/>
                <w:szCs w:val="18"/>
                <w:lang w:val="hy-AM" w:eastAsia="ru-RU"/>
              </w:rPr>
              <w:t xml:space="preserve">. </w:t>
            </w:r>
            <w:r>
              <w:rPr>
                <w:rFonts w:ascii="GHEA Grapalat" w:hAnsi="GHEA Grapalat"/>
                <w:color w:val="000000"/>
                <w:sz w:val="18"/>
                <w:szCs w:val="18"/>
                <w:lang w:val="hy-AM" w:eastAsia="ru-RU"/>
              </w:rPr>
              <w:t>Ն</w:t>
            </w:r>
            <w:r w:rsidRPr="00D235C9">
              <w:rPr>
                <w:rFonts w:ascii="GHEA Grapalat" w:hAnsi="GHEA Grapalat"/>
                <w:color w:val="000000"/>
                <w:sz w:val="18"/>
                <w:szCs w:val="18"/>
                <w:lang w:val="hy-AM" w:eastAsia="ru-RU"/>
              </w:rPr>
              <w:t xml:space="preserve">ախահաշվային փոստաթղթերի կազմման աշխատանքների ավարտից հետո </w:t>
            </w:r>
            <w:r>
              <w:rPr>
                <w:rFonts w:ascii="GHEA Grapalat" w:hAnsi="GHEA Grapalat"/>
                <w:color w:val="000000"/>
                <w:sz w:val="18"/>
                <w:szCs w:val="18"/>
                <w:lang w:val="hy-AM" w:eastAsia="ru-RU"/>
              </w:rPr>
              <w:t>նախահաշիվը</w:t>
            </w:r>
            <w:r w:rsidRPr="00D235C9">
              <w:rPr>
                <w:rFonts w:ascii="GHEA Grapalat" w:hAnsi="GHEA Grapalat"/>
                <w:color w:val="000000"/>
                <w:sz w:val="18"/>
                <w:szCs w:val="18"/>
                <w:lang w:val="hy-AM" w:eastAsia="ru-RU"/>
              </w:rPr>
              <w:t xml:space="preserve"> համաձայնեցնել Երևանի Արաբկիր վարչական շրջանի ղեկավարի աշխատակազմի Քաղաքաշինության և  հողօգտագոծման և </w:t>
            </w:r>
            <w:r w:rsidRPr="00D235C9">
              <w:rPr>
                <w:rFonts w:ascii="GHEA Grapalat" w:hAnsi="GHEA Grapalat"/>
                <w:color w:val="000000"/>
                <w:sz w:val="18"/>
                <w:szCs w:val="18"/>
                <w:lang w:val="hy-AM" w:eastAsia="ru-RU"/>
              </w:rPr>
              <w:lastRenderedPageBreak/>
              <w:t>Կոմունալ տնտեսության և բազմաբնակարան շենքերի կառավարման մարմինների հետ աշխատանքների կազմակերպման բաժինների հետ։</w:t>
            </w:r>
          </w:p>
          <w:p w14:paraId="3533005D" w14:textId="77777777" w:rsidR="00D575AB" w:rsidRDefault="00D575AB" w:rsidP="00D575AB">
            <w:pPr>
              <w:rPr>
                <w:rFonts w:ascii="GHEA Grapalat" w:hAnsi="GHEA Grapalat"/>
                <w:color w:val="000000"/>
                <w:sz w:val="18"/>
                <w:szCs w:val="18"/>
                <w:lang w:val="hy-AM" w:eastAsia="ru-RU"/>
              </w:rPr>
            </w:pPr>
          </w:p>
          <w:p w14:paraId="00A1C296" w14:textId="77777777" w:rsidR="00D575AB" w:rsidRPr="00D235C9"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VII</w:t>
            </w:r>
            <w:r w:rsidRPr="00D235C9">
              <w:rPr>
                <w:rFonts w:ascii="GHEA Grapalat" w:hAnsi="GHEA Grapalat"/>
                <w:color w:val="000000"/>
                <w:sz w:val="18"/>
                <w:szCs w:val="18"/>
                <w:lang w:val="hy-AM" w:eastAsia="ru-RU"/>
              </w:rPr>
              <w:t>. Նախահաշվային փաստաթղթերը ներկայացնել նաև էլեկտրոնային կրիչով կամ էլեկտրոնային տարբերակները ուղարկել arabkir@yerevan.am հասցեին</w:t>
            </w:r>
          </w:p>
          <w:p w14:paraId="58B29CF4" w14:textId="77777777" w:rsidR="00D575AB" w:rsidRDefault="00D575AB" w:rsidP="00D575AB">
            <w:pPr>
              <w:rPr>
                <w:rFonts w:ascii="GHEA Grapalat" w:hAnsi="GHEA Grapalat"/>
                <w:color w:val="000000"/>
                <w:sz w:val="18"/>
                <w:szCs w:val="18"/>
                <w:lang w:val="hy-AM" w:eastAsia="ru-RU"/>
              </w:rPr>
            </w:pPr>
          </w:p>
          <w:p w14:paraId="573C19C7" w14:textId="77777777" w:rsidR="00D575AB"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VIII</w:t>
            </w:r>
            <w:r w:rsidRPr="00D235C9">
              <w:rPr>
                <w:rFonts w:ascii="GHEA Grapalat" w:hAnsi="GHEA Grapalat"/>
                <w:color w:val="000000"/>
                <w:sz w:val="18"/>
                <w:szCs w:val="18"/>
                <w:lang w:val="hy-AM" w:eastAsia="ru-RU"/>
              </w:rPr>
              <w:t>. Ծավալաթերթերը ներկայացնել նաև ռուսերեն տարբերակով առանձինացված՝ հայերեն և ռուսերեն</w:t>
            </w:r>
          </w:p>
          <w:p w14:paraId="37B5C421" w14:textId="77777777" w:rsidR="00D575AB" w:rsidRPr="00D235C9" w:rsidRDefault="00D575AB" w:rsidP="00D575AB">
            <w:pPr>
              <w:rPr>
                <w:rFonts w:ascii="GHEA Grapalat" w:hAnsi="GHEA Grapalat"/>
                <w:color w:val="000000"/>
                <w:sz w:val="18"/>
                <w:szCs w:val="18"/>
                <w:lang w:val="hy-AM" w:eastAsia="ru-RU"/>
              </w:rPr>
            </w:pPr>
          </w:p>
          <w:p w14:paraId="533201D9" w14:textId="77777777" w:rsidR="00D575AB" w:rsidRPr="00D235C9" w:rsidRDefault="00D575AB" w:rsidP="00D575AB">
            <w:pPr>
              <w:rPr>
                <w:rFonts w:ascii="GHEA Grapalat" w:hAnsi="GHEA Grapalat"/>
                <w:color w:val="000000"/>
                <w:sz w:val="18"/>
                <w:szCs w:val="18"/>
                <w:lang w:val="hy-AM" w:eastAsia="ru-RU"/>
              </w:rPr>
            </w:pPr>
            <w:r>
              <w:rPr>
                <w:rFonts w:ascii="GHEA Grapalat" w:hAnsi="GHEA Grapalat"/>
                <w:color w:val="000000"/>
                <w:sz w:val="18"/>
                <w:szCs w:val="18"/>
                <w:lang w:val="hy-AM" w:eastAsia="ru-RU"/>
              </w:rPr>
              <w:t>IX</w:t>
            </w:r>
            <w:r w:rsidRPr="00D235C9">
              <w:rPr>
                <w:rFonts w:ascii="GHEA Grapalat" w:hAnsi="GHEA Grapalat"/>
                <w:color w:val="000000"/>
                <w:sz w:val="18"/>
                <w:szCs w:val="18"/>
                <w:lang w:val="hy-AM" w:eastAsia="ru-RU"/>
              </w:rPr>
              <w:t>. Ներկայացնել օգտագործվող նյութերի երաշխիքային ժամկետներին ներկայացվող նվազագույն պահանջները</w:t>
            </w:r>
          </w:p>
          <w:p w14:paraId="7BDAFB08" w14:textId="407DD632" w:rsidR="006E79B3" w:rsidRPr="003E722D" w:rsidRDefault="00D575AB" w:rsidP="00D575AB">
            <w:pPr>
              <w:jc w:val="both"/>
              <w:rPr>
                <w:rFonts w:ascii="GHEA Grapalat" w:hAnsi="GHEA Grapalat"/>
                <w:sz w:val="20"/>
                <w:szCs w:val="20"/>
                <w:lang w:val="hy-AM"/>
              </w:rPr>
            </w:pPr>
            <w:r>
              <w:rPr>
                <w:rFonts w:ascii="GHEA Grapalat" w:hAnsi="GHEA Grapalat"/>
                <w:color w:val="000000"/>
                <w:sz w:val="18"/>
                <w:szCs w:val="18"/>
                <w:lang w:val="hy-AM" w:eastAsia="ru-RU"/>
              </w:rPr>
              <w:t>X</w:t>
            </w:r>
            <w:r w:rsidRPr="00D235C9">
              <w:rPr>
                <w:rFonts w:ascii="GHEA Grapalat" w:hAnsi="GHEA Grapalat"/>
                <w:color w:val="000000"/>
                <w:sz w:val="18"/>
                <w:szCs w:val="18"/>
                <w:lang w:val="hy-AM" w:eastAsia="ru-RU"/>
              </w:rPr>
              <w:t>. Աշխատանքների դիմաց վճարումը կատարվելու է փորձաքննության դրական եզրակացություն տրամադրվելուց հետո</w:t>
            </w:r>
            <w:r>
              <w:rPr>
                <w:rFonts w:ascii="GHEA Grapalat" w:hAnsi="GHEA Grapalat"/>
                <w:color w:val="000000"/>
                <w:sz w:val="18"/>
                <w:szCs w:val="18"/>
                <w:lang w:val="hy-AM" w:eastAsia="ru-RU"/>
              </w:rPr>
              <w:t>:</w:t>
            </w:r>
          </w:p>
        </w:tc>
        <w:tc>
          <w:tcPr>
            <w:tcW w:w="866" w:type="dxa"/>
            <w:vAlign w:val="center"/>
            <w:hideMark/>
          </w:tcPr>
          <w:p w14:paraId="1ADD530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lastRenderedPageBreak/>
              <w:t> </w:t>
            </w:r>
          </w:p>
          <w:p w14:paraId="37C7D7F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8B5DC9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3DBE12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55A32CB"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505B7F78"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13603BF" w14:textId="77777777" w:rsidR="006E79B3" w:rsidRPr="003E722D" w:rsidRDefault="006E79B3" w:rsidP="00AE5067">
            <w:pPr>
              <w:rPr>
                <w:rFonts w:ascii="GHEA Grapalat" w:hAnsi="GHEA Grapalat"/>
                <w:sz w:val="20"/>
                <w:szCs w:val="20"/>
                <w:lang w:val="hy-AM"/>
              </w:rPr>
            </w:pPr>
          </w:p>
          <w:p w14:paraId="703A9877" w14:textId="77777777" w:rsidR="006E79B3" w:rsidRPr="003E722D" w:rsidRDefault="006E79B3" w:rsidP="00AE5067">
            <w:pPr>
              <w:rPr>
                <w:rFonts w:ascii="GHEA Grapalat" w:hAnsi="GHEA Grapalat"/>
                <w:sz w:val="20"/>
                <w:szCs w:val="20"/>
                <w:lang w:val="hy-AM"/>
              </w:rPr>
            </w:pPr>
          </w:p>
          <w:p w14:paraId="12F80485" w14:textId="77777777" w:rsidR="006E79B3" w:rsidRPr="003E722D" w:rsidRDefault="006E79B3" w:rsidP="00AE5067">
            <w:pPr>
              <w:rPr>
                <w:rFonts w:ascii="GHEA Grapalat" w:hAnsi="GHEA Grapalat"/>
                <w:sz w:val="20"/>
                <w:szCs w:val="20"/>
                <w:lang w:val="hy-AM"/>
              </w:rPr>
            </w:pPr>
            <w:r w:rsidRPr="003E722D">
              <w:rPr>
                <w:rFonts w:ascii="GHEA Grapalat" w:hAnsi="GHEA Grapalat"/>
                <w:sz w:val="20"/>
                <w:szCs w:val="20"/>
                <w:lang w:val="hy-AM"/>
              </w:rPr>
              <w:t>դրամ</w:t>
            </w:r>
          </w:p>
          <w:p w14:paraId="4FD21C63"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A97D30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D87EEA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22DAD26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FC6CEE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8FC35B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EA526A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70C90D4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C0FBF4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32ACAB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tc>
        <w:tc>
          <w:tcPr>
            <w:tcW w:w="1350" w:type="dxa"/>
            <w:vAlign w:val="center"/>
          </w:tcPr>
          <w:p w14:paraId="0BAF6496" w14:textId="75948B1A" w:rsidR="006E79B3" w:rsidRPr="003E722D" w:rsidRDefault="00D575AB" w:rsidP="00AE5067">
            <w:pPr>
              <w:jc w:val="center"/>
              <w:rPr>
                <w:rFonts w:ascii="GHEA Grapalat" w:hAnsi="GHEA Grapalat" w:cs="Calibri"/>
                <w:sz w:val="20"/>
                <w:szCs w:val="20"/>
                <w:lang w:val="hy-AM"/>
              </w:rPr>
            </w:pPr>
            <w:r>
              <w:rPr>
                <w:lang w:val="hy-AM"/>
              </w:rPr>
              <w:t>440000</w:t>
            </w:r>
          </w:p>
        </w:tc>
        <w:tc>
          <w:tcPr>
            <w:tcW w:w="1170" w:type="dxa"/>
            <w:vAlign w:val="center"/>
            <w:hideMark/>
          </w:tcPr>
          <w:p w14:paraId="62B2985F"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788C5218"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A365DE7"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52BD321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36BD7F" w14:textId="77777777" w:rsidR="006E79B3" w:rsidRPr="003E722D" w:rsidRDefault="006E79B3" w:rsidP="00AE5067">
            <w:pPr>
              <w:jc w:val="center"/>
              <w:rPr>
                <w:rFonts w:ascii="GHEA Grapalat" w:hAnsi="GHEA Grapalat" w:cs="Calibri"/>
                <w:sz w:val="20"/>
                <w:szCs w:val="20"/>
                <w:lang w:val="hy-AM"/>
              </w:rPr>
            </w:pPr>
          </w:p>
          <w:p w14:paraId="32108CA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EFA7A6"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7FF56C1"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r w:rsidRPr="003E722D">
              <w:rPr>
                <w:rFonts w:ascii="GHEA Grapalat" w:hAnsi="GHEA Grapalat" w:cs="GHEA Grapalat"/>
                <w:sz w:val="20"/>
                <w:szCs w:val="20"/>
                <w:lang w:val="hy-AM"/>
              </w:rPr>
              <w:t>1</w:t>
            </w:r>
          </w:p>
          <w:p w14:paraId="49B026F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D2DCE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71F66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0063E1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A87963A"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E9ADB3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5D840D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tc>
        <w:tc>
          <w:tcPr>
            <w:tcW w:w="1620" w:type="dxa"/>
            <w:vAlign w:val="center"/>
            <w:hideMark/>
          </w:tcPr>
          <w:p w14:paraId="53D8C6B6" w14:textId="77777777" w:rsidR="00D575AB" w:rsidRPr="00F2333E" w:rsidRDefault="00D575AB" w:rsidP="00D575AB">
            <w:pPr>
              <w:pStyle w:val="ListParagraph"/>
              <w:numPr>
                <w:ilvl w:val="0"/>
                <w:numId w:val="39"/>
              </w:numPr>
              <w:ind w:left="-8" w:firstLine="8"/>
              <w:contextualSpacing/>
              <w:jc w:val="both"/>
              <w:rPr>
                <w:rFonts w:ascii="Calibri" w:hAnsi="Calibri" w:cs="Calibri"/>
                <w:color w:val="000000"/>
                <w:sz w:val="18"/>
                <w:szCs w:val="18"/>
              </w:rPr>
            </w:pPr>
            <w:r w:rsidRPr="00F2333E">
              <w:rPr>
                <w:rFonts w:ascii="Calibri" w:hAnsi="Calibri" w:cs="Calibri"/>
                <w:color w:val="000000"/>
                <w:sz w:val="18"/>
                <w:szCs w:val="18"/>
              </w:rPr>
              <w:t>Գյուլբենկյան</w:t>
            </w:r>
            <w:r>
              <w:rPr>
                <w:rFonts w:ascii="Calibri" w:hAnsi="Calibri" w:cs="Calibri"/>
                <w:color w:val="000000"/>
                <w:sz w:val="18"/>
                <w:szCs w:val="18"/>
              </w:rPr>
              <w:t xml:space="preserve"> </w:t>
            </w:r>
            <w:r w:rsidRPr="00F2333E">
              <w:rPr>
                <w:rFonts w:ascii="Calibri" w:hAnsi="Calibri" w:cs="Calibri"/>
                <w:color w:val="000000"/>
                <w:sz w:val="18"/>
                <w:szCs w:val="18"/>
              </w:rPr>
              <w:t>22 շենք, բն․ 2</w:t>
            </w:r>
            <w:r>
              <w:rPr>
                <w:rFonts w:ascii="Calibri" w:hAnsi="Calibri" w:cs="Calibri"/>
                <w:color w:val="000000"/>
                <w:sz w:val="18"/>
                <w:szCs w:val="18"/>
              </w:rPr>
              <w:t>6</w:t>
            </w:r>
          </w:p>
          <w:p w14:paraId="3E4C25DC" w14:textId="77777777" w:rsidR="00D575AB" w:rsidRDefault="00D575AB" w:rsidP="00D575AB">
            <w:pPr>
              <w:ind w:left="-8" w:firstLine="8"/>
              <w:jc w:val="both"/>
              <w:rPr>
                <w:rFonts w:ascii="Calibri" w:hAnsi="Calibri" w:cs="Calibri"/>
                <w:color w:val="000000"/>
                <w:sz w:val="18"/>
                <w:szCs w:val="18"/>
                <w:lang w:eastAsia="ru-RU"/>
              </w:rPr>
            </w:pPr>
          </w:p>
          <w:p w14:paraId="0A55386D" w14:textId="77777777" w:rsidR="00D575AB" w:rsidRPr="00F2333E" w:rsidRDefault="00D575AB" w:rsidP="00D575AB">
            <w:pPr>
              <w:pStyle w:val="ListParagraph"/>
              <w:numPr>
                <w:ilvl w:val="0"/>
                <w:numId w:val="39"/>
              </w:numPr>
              <w:ind w:left="-8" w:firstLine="8"/>
              <w:contextualSpacing/>
              <w:jc w:val="both"/>
              <w:rPr>
                <w:rFonts w:ascii="Calibri" w:hAnsi="Calibri" w:cs="Calibri"/>
                <w:color w:val="000000"/>
                <w:sz w:val="18"/>
                <w:szCs w:val="18"/>
              </w:rPr>
            </w:pPr>
            <w:r w:rsidRPr="00F2333E">
              <w:rPr>
                <w:rFonts w:ascii="Calibri" w:hAnsi="Calibri" w:cs="Calibri"/>
                <w:color w:val="000000"/>
                <w:sz w:val="18"/>
                <w:szCs w:val="18"/>
              </w:rPr>
              <w:t>Գյուլբենկյան 24 շենք, բն․ 50</w:t>
            </w:r>
          </w:p>
          <w:p w14:paraId="0262565D" w14:textId="77777777" w:rsidR="00D575AB" w:rsidRDefault="00D575AB" w:rsidP="00D575AB">
            <w:pPr>
              <w:ind w:left="-8" w:firstLine="8"/>
              <w:jc w:val="both"/>
              <w:rPr>
                <w:rFonts w:ascii="Calibri" w:hAnsi="Calibri" w:cs="Calibri"/>
                <w:color w:val="000000"/>
                <w:sz w:val="18"/>
                <w:szCs w:val="18"/>
                <w:lang w:eastAsia="ru-RU"/>
              </w:rPr>
            </w:pPr>
          </w:p>
          <w:p w14:paraId="1197DA12"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sidRPr="00F2333E">
              <w:rPr>
                <w:rFonts w:ascii="Calibri" w:hAnsi="Calibri" w:cs="Calibri"/>
                <w:color w:val="000000"/>
                <w:sz w:val="18"/>
                <w:szCs w:val="18"/>
              </w:rPr>
              <w:t>Ա․Խաչատրյան</w:t>
            </w:r>
            <w:r>
              <w:rPr>
                <w:rFonts w:ascii="Calibri" w:hAnsi="Calibri" w:cs="Calibri"/>
                <w:color w:val="000000"/>
                <w:sz w:val="18"/>
                <w:szCs w:val="18"/>
              </w:rPr>
              <w:t xml:space="preserve"> </w:t>
            </w:r>
            <w:r w:rsidRPr="00F2333E">
              <w:rPr>
                <w:rFonts w:ascii="Calibri" w:hAnsi="Calibri" w:cs="Calibri"/>
                <w:color w:val="000000"/>
                <w:sz w:val="18"/>
                <w:szCs w:val="18"/>
              </w:rPr>
              <w:t>10 շենք, բն․ 7</w:t>
            </w:r>
          </w:p>
          <w:p w14:paraId="0995A56F" w14:textId="77777777" w:rsidR="00D575AB" w:rsidRDefault="00D575AB" w:rsidP="00D575AB">
            <w:pPr>
              <w:pStyle w:val="ListParagraph"/>
              <w:ind w:left="-8" w:firstLine="8"/>
              <w:jc w:val="both"/>
              <w:rPr>
                <w:rFonts w:ascii="Calibri" w:hAnsi="Calibri" w:cs="Calibri"/>
                <w:color w:val="000000"/>
                <w:sz w:val="18"/>
                <w:szCs w:val="18"/>
              </w:rPr>
            </w:pPr>
          </w:p>
          <w:p w14:paraId="4CF842FA"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sidRPr="00F2333E">
              <w:rPr>
                <w:rFonts w:ascii="Calibri" w:hAnsi="Calibri" w:cs="Calibri"/>
                <w:color w:val="000000"/>
                <w:sz w:val="18"/>
                <w:szCs w:val="18"/>
              </w:rPr>
              <w:t xml:space="preserve">Ա․Խաչատրյան </w:t>
            </w:r>
            <w:r>
              <w:rPr>
                <w:rFonts w:ascii="Calibri" w:hAnsi="Calibri" w:cs="Calibri"/>
                <w:color w:val="000000"/>
                <w:sz w:val="18"/>
                <w:szCs w:val="18"/>
              </w:rPr>
              <w:t>21</w:t>
            </w:r>
            <w:r w:rsidRPr="00F2333E">
              <w:rPr>
                <w:rFonts w:ascii="Calibri" w:hAnsi="Calibri" w:cs="Calibri"/>
                <w:color w:val="000000"/>
                <w:sz w:val="18"/>
                <w:szCs w:val="18"/>
              </w:rPr>
              <w:t xml:space="preserve"> շենք, բն․ </w:t>
            </w:r>
            <w:r>
              <w:rPr>
                <w:rFonts w:ascii="Calibri" w:hAnsi="Calibri" w:cs="Calibri"/>
                <w:color w:val="000000"/>
                <w:sz w:val="18"/>
                <w:szCs w:val="18"/>
              </w:rPr>
              <w:t>60</w:t>
            </w:r>
          </w:p>
          <w:p w14:paraId="6B2E5EBD" w14:textId="77777777" w:rsidR="00D575AB" w:rsidRDefault="00D575AB" w:rsidP="00D575AB">
            <w:pPr>
              <w:pStyle w:val="ListParagraph"/>
              <w:ind w:left="-8" w:firstLine="8"/>
              <w:jc w:val="both"/>
              <w:rPr>
                <w:rFonts w:ascii="Calibri" w:hAnsi="Calibri" w:cs="Calibri"/>
                <w:color w:val="000000"/>
                <w:sz w:val="18"/>
                <w:szCs w:val="18"/>
              </w:rPr>
            </w:pPr>
          </w:p>
          <w:p w14:paraId="6CF56468"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sidRPr="00F2333E">
              <w:rPr>
                <w:rFonts w:ascii="Calibri" w:hAnsi="Calibri" w:cs="Calibri"/>
                <w:color w:val="000000"/>
                <w:sz w:val="18"/>
                <w:szCs w:val="18"/>
              </w:rPr>
              <w:t xml:space="preserve">Ա․Խաչատրյան </w:t>
            </w:r>
            <w:r>
              <w:rPr>
                <w:rFonts w:ascii="Calibri" w:hAnsi="Calibri" w:cs="Calibri"/>
                <w:color w:val="000000"/>
                <w:sz w:val="18"/>
                <w:szCs w:val="18"/>
              </w:rPr>
              <w:t>29</w:t>
            </w:r>
            <w:r w:rsidRPr="00F2333E">
              <w:rPr>
                <w:rFonts w:ascii="Calibri" w:hAnsi="Calibri" w:cs="Calibri"/>
                <w:color w:val="000000"/>
                <w:sz w:val="18"/>
                <w:szCs w:val="18"/>
              </w:rPr>
              <w:t xml:space="preserve"> շենք, բն․ </w:t>
            </w:r>
            <w:r>
              <w:rPr>
                <w:rFonts w:ascii="Calibri" w:hAnsi="Calibri" w:cs="Calibri"/>
                <w:color w:val="000000"/>
                <w:sz w:val="18"/>
                <w:szCs w:val="18"/>
              </w:rPr>
              <w:t>50</w:t>
            </w:r>
          </w:p>
          <w:p w14:paraId="1D19CB6A" w14:textId="77777777" w:rsidR="00D575AB" w:rsidRDefault="00D575AB" w:rsidP="00D575AB">
            <w:pPr>
              <w:pStyle w:val="ListParagraph"/>
              <w:ind w:left="-8" w:firstLine="8"/>
              <w:jc w:val="both"/>
              <w:rPr>
                <w:rFonts w:ascii="Calibri" w:hAnsi="Calibri" w:cs="Calibri"/>
                <w:color w:val="000000"/>
                <w:sz w:val="18"/>
                <w:szCs w:val="18"/>
              </w:rPr>
            </w:pPr>
          </w:p>
          <w:p w14:paraId="019D6F10"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Շահսուվարյան 5 շենք, բն․ 9</w:t>
            </w:r>
          </w:p>
          <w:p w14:paraId="0FBA6C37" w14:textId="77777777" w:rsidR="00D575AB" w:rsidRDefault="00D575AB" w:rsidP="00D575AB">
            <w:pPr>
              <w:pStyle w:val="ListParagraph"/>
              <w:ind w:left="-8" w:firstLine="8"/>
              <w:jc w:val="both"/>
              <w:rPr>
                <w:rFonts w:ascii="Calibri" w:hAnsi="Calibri" w:cs="Calibri"/>
                <w:color w:val="000000"/>
                <w:sz w:val="18"/>
                <w:szCs w:val="18"/>
              </w:rPr>
            </w:pPr>
          </w:p>
          <w:p w14:paraId="7DD644AF"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Կոմիտասի պողոտա 11 շենք, բն․ 29</w:t>
            </w:r>
          </w:p>
          <w:p w14:paraId="2015D697" w14:textId="77777777" w:rsidR="00D575AB" w:rsidRDefault="00D575AB" w:rsidP="00D575AB">
            <w:pPr>
              <w:pStyle w:val="ListParagraph"/>
              <w:ind w:left="-8" w:firstLine="8"/>
              <w:jc w:val="both"/>
              <w:rPr>
                <w:rFonts w:ascii="Calibri" w:hAnsi="Calibri" w:cs="Calibri"/>
                <w:color w:val="000000"/>
                <w:sz w:val="18"/>
                <w:szCs w:val="18"/>
              </w:rPr>
            </w:pPr>
          </w:p>
          <w:p w14:paraId="00D61508"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lastRenderedPageBreak/>
              <w:t>Կոմիտասի պողոտա 32 շենք, բն․ 8</w:t>
            </w:r>
          </w:p>
          <w:p w14:paraId="2FF193E5" w14:textId="77777777" w:rsidR="00D575AB" w:rsidRDefault="00D575AB" w:rsidP="00D575AB">
            <w:pPr>
              <w:pStyle w:val="ListParagraph"/>
              <w:ind w:left="-8" w:firstLine="8"/>
              <w:jc w:val="both"/>
              <w:rPr>
                <w:rFonts w:ascii="Calibri" w:hAnsi="Calibri" w:cs="Calibri"/>
                <w:color w:val="000000"/>
                <w:sz w:val="18"/>
                <w:szCs w:val="18"/>
              </w:rPr>
            </w:pPr>
          </w:p>
          <w:p w14:paraId="61C396AD"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Քանաքեռ ՀԷԿ 6 շենք, բն․ 24</w:t>
            </w:r>
          </w:p>
          <w:p w14:paraId="27785210" w14:textId="77777777" w:rsidR="00D575AB" w:rsidRDefault="00D575AB" w:rsidP="00D575AB">
            <w:pPr>
              <w:pStyle w:val="ListParagraph"/>
              <w:ind w:left="-8" w:firstLine="8"/>
              <w:jc w:val="both"/>
              <w:rPr>
                <w:rFonts w:ascii="Calibri" w:hAnsi="Calibri" w:cs="Calibri"/>
                <w:color w:val="000000"/>
                <w:sz w:val="18"/>
                <w:szCs w:val="18"/>
              </w:rPr>
            </w:pPr>
          </w:p>
          <w:p w14:paraId="4DF0FE7D"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Քանաքեռ ՀԷԿ 10 շենք, բն․ 33</w:t>
            </w:r>
          </w:p>
          <w:p w14:paraId="315FD09C" w14:textId="77777777" w:rsidR="00D575AB" w:rsidRDefault="00D575AB" w:rsidP="00D575AB">
            <w:pPr>
              <w:pStyle w:val="ListParagraph"/>
              <w:ind w:left="-8" w:firstLine="8"/>
              <w:jc w:val="both"/>
              <w:rPr>
                <w:rFonts w:ascii="Calibri" w:hAnsi="Calibri" w:cs="Calibri"/>
                <w:color w:val="000000"/>
                <w:sz w:val="18"/>
                <w:szCs w:val="18"/>
              </w:rPr>
            </w:pPr>
          </w:p>
          <w:p w14:paraId="43D2CA49"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Տոլբուխին 33/19</w:t>
            </w:r>
            <w:r>
              <w:rPr>
                <w:rFonts w:ascii="Calibri" w:hAnsi="Calibri" w:cs="Calibri"/>
                <w:color w:val="000000"/>
                <w:sz w:val="18"/>
                <w:szCs w:val="18"/>
                <w:lang w:val="ru-RU"/>
              </w:rPr>
              <w:t xml:space="preserve"> շենք</w:t>
            </w:r>
            <w:r>
              <w:rPr>
                <w:rFonts w:ascii="Calibri" w:hAnsi="Calibri" w:cs="Calibri"/>
                <w:color w:val="000000"/>
                <w:sz w:val="18"/>
                <w:szCs w:val="18"/>
              </w:rPr>
              <w:t>, բն․ 13</w:t>
            </w:r>
          </w:p>
          <w:p w14:paraId="08A735A7" w14:textId="77777777" w:rsidR="00D575AB" w:rsidRDefault="00D575AB" w:rsidP="00D575AB">
            <w:pPr>
              <w:pStyle w:val="ListParagraph"/>
              <w:ind w:left="-8" w:firstLine="8"/>
              <w:jc w:val="both"/>
              <w:rPr>
                <w:rFonts w:ascii="Calibri" w:hAnsi="Calibri" w:cs="Calibri"/>
                <w:color w:val="000000"/>
                <w:sz w:val="18"/>
                <w:szCs w:val="18"/>
              </w:rPr>
            </w:pPr>
          </w:p>
          <w:p w14:paraId="11C2070F"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Բաղրամյան պող․ 50բ շենք, բն․ 21</w:t>
            </w:r>
          </w:p>
          <w:p w14:paraId="5B95978D" w14:textId="77777777" w:rsidR="00D575AB" w:rsidRDefault="00D575AB" w:rsidP="00D575AB">
            <w:pPr>
              <w:pStyle w:val="ListParagraph"/>
              <w:ind w:left="-8" w:firstLine="8"/>
              <w:jc w:val="both"/>
              <w:rPr>
                <w:rFonts w:ascii="Calibri" w:hAnsi="Calibri" w:cs="Calibri"/>
                <w:color w:val="000000"/>
                <w:sz w:val="18"/>
                <w:szCs w:val="18"/>
              </w:rPr>
            </w:pPr>
          </w:p>
          <w:p w14:paraId="14E3D28B"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Օրբելի եղբայրների 12 շենք, բն․ 15</w:t>
            </w:r>
          </w:p>
          <w:p w14:paraId="0310DB91" w14:textId="77777777" w:rsidR="00D575AB" w:rsidRDefault="00D575AB" w:rsidP="00D575AB">
            <w:pPr>
              <w:pStyle w:val="ListParagraph"/>
              <w:ind w:left="-8" w:firstLine="8"/>
              <w:jc w:val="both"/>
              <w:rPr>
                <w:rFonts w:ascii="Calibri" w:hAnsi="Calibri" w:cs="Calibri"/>
                <w:color w:val="000000"/>
                <w:sz w:val="18"/>
                <w:szCs w:val="18"/>
              </w:rPr>
            </w:pPr>
          </w:p>
          <w:p w14:paraId="38C3FE93" w14:textId="77777777" w:rsidR="00D575AB" w:rsidRDefault="00D575AB" w:rsidP="00D575AB">
            <w:pPr>
              <w:pStyle w:val="ListParagraph"/>
              <w:numPr>
                <w:ilvl w:val="0"/>
                <w:numId w:val="39"/>
              </w:numPr>
              <w:ind w:left="-8" w:firstLine="8"/>
              <w:contextualSpacing/>
              <w:jc w:val="both"/>
              <w:rPr>
                <w:rFonts w:ascii="Calibri" w:hAnsi="Calibri" w:cs="Calibri"/>
                <w:color w:val="000000"/>
                <w:sz w:val="18"/>
                <w:szCs w:val="18"/>
              </w:rPr>
            </w:pPr>
            <w:r>
              <w:rPr>
                <w:rFonts w:ascii="Calibri" w:hAnsi="Calibri" w:cs="Calibri"/>
                <w:color w:val="000000"/>
                <w:sz w:val="18"/>
                <w:szCs w:val="18"/>
              </w:rPr>
              <w:t>Վ․Փափազյան 25 շենք, բն․ 15</w:t>
            </w:r>
          </w:p>
          <w:p w14:paraId="520A3062" w14:textId="77777777" w:rsidR="00D575AB" w:rsidRDefault="00D575AB" w:rsidP="00D575AB">
            <w:pPr>
              <w:pStyle w:val="ListParagraph"/>
              <w:ind w:left="-8" w:firstLine="8"/>
              <w:jc w:val="both"/>
              <w:rPr>
                <w:rFonts w:ascii="Calibri" w:hAnsi="Calibri" w:cs="Calibri"/>
                <w:color w:val="000000"/>
                <w:sz w:val="18"/>
                <w:szCs w:val="18"/>
              </w:rPr>
            </w:pPr>
          </w:p>
          <w:p w14:paraId="2C6B5ABC" w14:textId="77777777" w:rsidR="006E79B3" w:rsidRPr="003E722D" w:rsidRDefault="006E79B3" w:rsidP="00AE5067">
            <w:pPr>
              <w:jc w:val="center"/>
              <w:rPr>
                <w:rFonts w:ascii="GHEA Grapalat" w:hAnsi="GHEA Grapalat" w:cs="Calibri"/>
                <w:sz w:val="20"/>
                <w:szCs w:val="20"/>
                <w:lang w:val="hy-AM"/>
              </w:rPr>
            </w:pPr>
            <w:r w:rsidRPr="003E722D">
              <w:rPr>
                <w:rFonts w:ascii="Calibri" w:hAnsi="Calibri" w:cs="Calibri"/>
                <w:sz w:val="20"/>
                <w:szCs w:val="20"/>
                <w:lang w:val="hy-AM"/>
              </w:rPr>
              <w:t> </w:t>
            </w:r>
          </w:p>
        </w:tc>
        <w:tc>
          <w:tcPr>
            <w:tcW w:w="1620" w:type="dxa"/>
            <w:vAlign w:val="center"/>
            <w:hideMark/>
          </w:tcPr>
          <w:p w14:paraId="2D84B0C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lastRenderedPageBreak/>
              <w:t> </w:t>
            </w:r>
          </w:p>
          <w:p w14:paraId="567F350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9236E11" w14:textId="77777777" w:rsidR="006E79B3" w:rsidRPr="003E722D" w:rsidRDefault="006E79B3" w:rsidP="00AE5067">
            <w:pPr>
              <w:rPr>
                <w:rFonts w:ascii="Sylfaen" w:hAnsi="Sylfaen" w:cs="Calibri"/>
                <w:sz w:val="20"/>
                <w:szCs w:val="20"/>
                <w:lang w:val="hy-AM"/>
              </w:rPr>
            </w:pPr>
            <w:r w:rsidRPr="003E722D">
              <w:rPr>
                <w:rFonts w:ascii="Courier New" w:hAnsi="Courier New" w:cs="Courier New"/>
                <w:sz w:val="20"/>
                <w:szCs w:val="20"/>
                <w:lang w:val="hy-AM"/>
              </w:rPr>
              <w:t> </w:t>
            </w:r>
          </w:p>
          <w:p w14:paraId="0F42786A"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0412461D" w14:textId="77777777" w:rsidR="006E79B3" w:rsidRPr="003E722D" w:rsidRDefault="006E79B3" w:rsidP="00AE5067">
            <w:pPr>
              <w:rPr>
                <w:rFonts w:ascii="Sylfaen" w:hAnsi="Sylfaen" w:cs="Courier New"/>
                <w:sz w:val="20"/>
                <w:szCs w:val="20"/>
                <w:lang w:val="hy-AM"/>
              </w:rPr>
            </w:pPr>
          </w:p>
          <w:p w14:paraId="4C188493" w14:textId="77777777" w:rsidR="006E79B3" w:rsidRPr="003E722D" w:rsidRDefault="006E79B3" w:rsidP="00AE5067">
            <w:pPr>
              <w:rPr>
                <w:rFonts w:ascii="Sylfaen" w:hAnsi="Sylfaen" w:cs="Courier New"/>
                <w:sz w:val="20"/>
                <w:szCs w:val="20"/>
                <w:lang w:val="hy-AM"/>
              </w:rPr>
            </w:pPr>
          </w:p>
          <w:p w14:paraId="63A2E486" w14:textId="77777777" w:rsidR="006E79B3" w:rsidRPr="003E722D" w:rsidRDefault="006E79B3" w:rsidP="00AE5067">
            <w:pPr>
              <w:rPr>
                <w:rFonts w:ascii="Sylfaen" w:hAnsi="Sylfaen" w:cs="Courier New"/>
                <w:sz w:val="20"/>
                <w:szCs w:val="20"/>
                <w:lang w:val="hy-AM"/>
              </w:rPr>
            </w:pPr>
          </w:p>
          <w:p w14:paraId="7B25E2CF" w14:textId="77777777" w:rsidR="006E79B3" w:rsidRPr="003E722D" w:rsidRDefault="006E79B3" w:rsidP="00AE5067">
            <w:pPr>
              <w:rPr>
                <w:rFonts w:ascii="Sylfaen" w:hAnsi="Sylfaen" w:cs="Calibri"/>
                <w:sz w:val="20"/>
                <w:szCs w:val="20"/>
                <w:lang w:val="hy-AM"/>
              </w:rPr>
            </w:pPr>
          </w:p>
          <w:p w14:paraId="777B223F"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49DDBF40" w14:textId="77777777" w:rsidR="006E79B3" w:rsidRPr="003E722D" w:rsidRDefault="006E79B3" w:rsidP="00AE5067">
            <w:pPr>
              <w:rPr>
                <w:rFonts w:ascii="Sylfaen" w:hAnsi="Sylfaen" w:cs="Calibri"/>
                <w:sz w:val="20"/>
                <w:szCs w:val="20"/>
                <w:lang w:val="hy-AM"/>
              </w:rPr>
            </w:pPr>
          </w:p>
          <w:p w14:paraId="2D84C174" w14:textId="4D091183" w:rsidR="006E79B3" w:rsidRPr="003E722D" w:rsidRDefault="00D575AB" w:rsidP="00AE5067">
            <w:pPr>
              <w:rPr>
                <w:rFonts w:ascii="GHEA Grapalat" w:hAnsi="GHEA Grapalat" w:cs="Calibri"/>
                <w:sz w:val="20"/>
                <w:szCs w:val="20"/>
                <w:lang w:val="hy-AM"/>
              </w:rPr>
            </w:pPr>
            <w:r w:rsidRPr="00D83974">
              <w:rPr>
                <w:rFonts w:ascii="GHEA Grapalat" w:hAnsi="GHEA Grapalat" w:cs="Calibri"/>
                <w:sz w:val="18"/>
                <w:szCs w:val="18"/>
                <w:lang w:val="hy-AM"/>
              </w:rPr>
              <w:t>պայմանագիրը  ուժի մեջ մտնելու օրվանից 30-րդ օրացուցային օրը ներառյալ</w:t>
            </w:r>
            <w:r w:rsidR="006E79B3" w:rsidRPr="003E722D">
              <w:rPr>
                <w:rFonts w:ascii="Courier New" w:hAnsi="Courier New" w:cs="Courier New"/>
                <w:sz w:val="20"/>
                <w:szCs w:val="20"/>
                <w:lang w:val="hy-AM"/>
              </w:rPr>
              <w:t> </w:t>
            </w:r>
          </w:p>
          <w:p w14:paraId="58FE496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5281C2"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48AFB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588E65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FF8F3D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CB04CD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28088A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066F1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tc>
      </w:tr>
    </w:tbl>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450"/>
        <w:gridCol w:w="450"/>
        <w:gridCol w:w="360"/>
        <w:gridCol w:w="810"/>
        <w:gridCol w:w="810"/>
        <w:gridCol w:w="900"/>
        <w:gridCol w:w="810"/>
        <w:gridCol w:w="810"/>
        <w:gridCol w:w="834"/>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D575AB"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BF32E9" w:rsidRPr="0093002B" w14:paraId="142899E4" w14:textId="77777777" w:rsidTr="005126D3">
        <w:trPr>
          <w:gridAfter w:val="2"/>
          <w:wAfter w:w="54" w:type="dxa"/>
          <w:trHeight w:val="1538"/>
        </w:trPr>
        <w:tc>
          <w:tcPr>
            <w:tcW w:w="720" w:type="dxa"/>
            <w:vMerge w:val="restart"/>
          </w:tcPr>
          <w:p w14:paraId="1E6972F8" w14:textId="77777777" w:rsidR="00BF32E9" w:rsidRDefault="00BF32E9" w:rsidP="00D86F51">
            <w:pPr>
              <w:jc w:val="center"/>
              <w:rPr>
                <w:rFonts w:ascii="GHEA Grapalat" w:hAnsi="GHEA Grapalat"/>
                <w:sz w:val="20"/>
                <w:lang w:val="es-ES"/>
              </w:rPr>
            </w:pPr>
          </w:p>
          <w:p w14:paraId="4E6C538F" w14:textId="77777777" w:rsidR="00BF32E9" w:rsidRDefault="00BF32E9" w:rsidP="00D86F51">
            <w:pPr>
              <w:rPr>
                <w:rFonts w:ascii="GHEA Grapalat" w:hAnsi="GHEA Grapalat"/>
                <w:sz w:val="20"/>
                <w:lang w:val="es-ES"/>
              </w:rPr>
            </w:pPr>
          </w:p>
          <w:p w14:paraId="5B3CD1E5" w14:textId="77777777" w:rsidR="00BF32E9" w:rsidRDefault="00BF32E9" w:rsidP="00D86F51">
            <w:pPr>
              <w:jc w:val="center"/>
              <w:rPr>
                <w:rFonts w:ascii="GHEA Grapalat" w:hAnsi="GHEA Grapalat"/>
                <w:sz w:val="20"/>
                <w:lang w:val="es-ES"/>
              </w:rPr>
            </w:pPr>
          </w:p>
          <w:p w14:paraId="474D15EF" w14:textId="77777777" w:rsidR="00BF32E9" w:rsidRDefault="00BF32E9" w:rsidP="00D86F51">
            <w:pPr>
              <w:jc w:val="center"/>
              <w:rPr>
                <w:rFonts w:ascii="GHEA Grapalat" w:hAnsi="GHEA Grapalat"/>
                <w:sz w:val="20"/>
                <w:lang w:val="es-ES"/>
              </w:rPr>
            </w:pPr>
          </w:p>
          <w:p w14:paraId="734F4032" w14:textId="77777777" w:rsidR="00BF32E9" w:rsidRDefault="00BF32E9" w:rsidP="00D86F51">
            <w:pPr>
              <w:jc w:val="center"/>
              <w:rPr>
                <w:rFonts w:ascii="GHEA Grapalat" w:hAnsi="GHEA Grapalat"/>
                <w:sz w:val="20"/>
                <w:lang w:val="es-ES"/>
              </w:rPr>
            </w:pPr>
          </w:p>
          <w:p w14:paraId="4A7FE324" w14:textId="2CCE6905" w:rsidR="00BF32E9" w:rsidRPr="0093002B" w:rsidRDefault="00BF32E9" w:rsidP="00D86F51">
            <w:pPr>
              <w:jc w:val="center"/>
              <w:rPr>
                <w:rFonts w:ascii="GHEA Grapalat" w:hAnsi="GHEA Grapalat"/>
                <w:sz w:val="20"/>
                <w:lang w:val="es-ES"/>
              </w:rPr>
            </w:pPr>
            <w:r>
              <w:rPr>
                <w:rFonts w:ascii="GHEA Grapalat" w:hAnsi="GHEA Grapalat"/>
                <w:sz w:val="20"/>
                <w:lang w:val="es-ES"/>
              </w:rPr>
              <w:t>1</w:t>
            </w:r>
          </w:p>
        </w:tc>
        <w:tc>
          <w:tcPr>
            <w:tcW w:w="1530" w:type="dxa"/>
            <w:vMerge w:val="restart"/>
          </w:tcPr>
          <w:p w14:paraId="425EBE37" w14:textId="77777777" w:rsidR="00BF32E9" w:rsidRPr="006927E3" w:rsidRDefault="00BF32E9" w:rsidP="006927E3">
            <w:pPr>
              <w:jc w:val="center"/>
              <w:rPr>
                <w:rFonts w:ascii="GHEA Grapalat" w:hAnsi="GHEA Grapalat" w:cs="Calibri"/>
                <w:color w:val="000000"/>
                <w:sz w:val="20"/>
                <w:szCs w:val="20"/>
              </w:rPr>
            </w:pPr>
          </w:p>
          <w:p w14:paraId="47B42E27" w14:textId="77777777" w:rsidR="00BF32E9" w:rsidRPr="006927E3" w:rsidRDefault="00BF32E9" w:rsidP="006927E3">
            <w:pPr>
              <w:jc w:val="center"/>
              <w:rPr>
                <w:rFonts w:ascii="GHEA Grapalat" w:hAnsi="GHEA Grapalat" w:cs="Calibri"/>
                <w:color w:val="000000"/>
                <w:sz w:val="20"/>
                <w:szCs w:val="20"/>
              </w:rPr>
            </w:pPr>
          </w:p>
          <w:p w14:paraId="665B76C4" w14:textId="77777777" w:rsidR="00BF32E9" w:rsidRPr="006927E3" w:rsidRDefault="00BF32E9" w:rsidP="006927E3">
            <w:pPr>
              <w:jc w:val="center"/>
              <w:rPr>
                <w:rFonts w:ascii="GHEA Grapalat" w:hAnsi="GHEA Grapalat" w:cs="Calibri"/>
                <w:color w:val="000000"/>
                <w:sz w:val="20"/>
                <w:szCs w:val="20"/>
              </w:rPr>
            </w:pPr>
          </w:p>
          <w:p w14:paraId="5DE82CEB" w14:textId="77777777" w:rsidR="00BF32E9" w:rsidRPr="006927E3" w:rsidRDefault="00BF32E9" w:rsidP="006927E3">
            <w:pPr>
              <w:jc w:val="center"/>
              <w:rPr>
                <w:rFonts w:ascii="GHEA Grapalat" w:hAnsi="GHEA Grapalat" w:cs="Calibri"/>
                <w:color w:val="000000"/>
                <w:sz w:val="20"/>
                <w:szCs w:val="20"/>
              </w:rPr>
            </w:pPr>
          </w:p>
          <w:p w14:paraId="2F102CE8" w14:textId="77777777" w:rsidR="00BF32E9" w:rsidRPr="006927E3" w:rsidRDefault="00BF32E9" w:rsidP="006927E3">
            <w:pPr>
              <w:jc w:val="center"/>
              <w:rPr>
                <w:rFonts w:ascii="GHEA Grapalat" w:hAnsi="GHEA Grapalat" w:cs="Calibri"/>
                <w:color w:val="000000"/>
                <w:sz w:val="20"/>
                <w:szCs w:val="20"/>
              </w:rPr>
            </w:pPr>
          </w:p>
          <w:p w14:paraId="2739A5BC" w14:textId="0AD9066A" w:rsidR="00BF32E9" w:rsidRPr="006927E3" w:rsidRDefault="00FA41E1" w:rsidP="006927E3">
            <w:pPr>
              <w:jc w:val="center"/>
              <w:rPr>
                <w:rFonts w:ascii="GHEA Grapalat" w:hAnsi="GHEA Grapalat"/>
                <w:sz w:val="20"/>
                <w:szCs w:val="20"/>
                <w:lang w:val="es-ES"/>
              </w:rPr>
            </w:pPr>
            <w:r>
              <w:rPr>
                <w:rFonts w:ascii="GHEA Grapalat" w:hAnsi="GHEA Grapalat" w:cs="Calibri"/>
                <w:color w:val="000000"/>
                <w:sz w:val="20"/>
                <w:szCs w:val="20"/>
              </w:rPr>
              <w:t>71241200/88</w:t>
            </w:r>
          </w:p>
        </w:tc>
        <w:tc>
          <w:tcPr>
            <w:tcW w:w="3510" w:type="dxa"/>
            <w:vMerge w:val="restart"/>
          </w:tcPr>
          <w:p w14:paraId="70CDB54A" w14:textId="77777777" w:rsidR="00BF32E9" w:rsidRDefault="00BF32E9" w:rsidP="005126D3">
            <w:pPr>
              <w:jc w:val="center"/>
              <w:rPr>
                <w:rFonts w:ascii="GHEA Grapalat" w:hAnsi="GHEA Grapalat"/>
                <w:sz w:val="18"/>
                <w:szCs w:val="18"/>
                <w:lang w:val="hy-AM"/>
              </w:rPr>
            </w:pPr>
          </w:p>
          <w:p w14:paraId="1EB0C967" w14:textId="77777777" w:rsidR="00BF32E9" w:rsidRDefault="00BF32E9" w:rsidP="005126D3">
            <w:pPr>
              <w:jc w:val="center"/>
              <w:rPr>
                <w:rFonts w:ascii="GHEA Grapalat" w:hAnsi="GHEA Grapalat"/>
                <w:sz w:val="18"/>
                <w:szCs w:val="18"/>
                <w:lang w:val="hy-AM"/>
              </w:rPr>
            </w:pPr>
          </w:p>
          <w:p w14:paraId="7F2B2F15" w14:textId="77777777" w:rsidR="00BF32E9" w:rsidRDefault="00BF32E9" w:rsidP="005126D3">
            <w:pPr>
              <w:jc w:val="center"/>
              <w:rPr>
                <w:rFonts w:ascii="GHEA Grapalat" w:hAnsi="GHEA Grapalat"/>
                <w:sz w:val="18"/>
                <w:szCs w:val="18"/>
                <w:lang w:val="hy-AM"/>
              </w:rPr>
            </w:pPr>
          </w:p>
          <w:p w14:paraId="3A4E19DE" w14:textId="77777777" w:rsidR="00D575AB" w:rsidRPr="00B118F0" w:rsidRDefault="00D575AB" w:rsidP="00D575AB">
            <w:pPr>
              <w:jc w:val="center"/>
              <w:rPr>
                <w:rFonts w:ascii="GHEA Grapalat" w:hAnsi="GHEA Grapalat"/>
                <w:b/>
                <w:sz w:val="18"/>
                <w:szCs w:val="18"/>
                <w:lang w:val="hy-AM"/>
              </w:rPr>
            </w:pPr>
          </w:p>
          <w:p w14:paraId="61432553" w14:textId="77777777" w:rsidR="00D575AB" w:rsidRPr="008475CC" w:rsidRDefault="00D575AB" w:rsidP="00D575AB">
            <w:pPr>
              <w:ind w:right="519"/>
              <w:jc w:val="center"/>
              <w:rPr>
                <w:rFonts w:ascii="GHEA Grapalat" w:hAnsi="GHEA Grapalat"/>
                <w:sz w:val="20"/>
                <w:lang w:val="hy-AM"/>
              </w:rPr>
            </w:pPr>
            <w:r>
              <w:rPr>
                <w:rFonts w:ascii="GHEA Grapalat" w:hAnsi="GHEA Grapalat"/>
                <w:sz w:val="20"/>
                <w:lang w:val="hy-AM"/>
              </w:rPr>
              <w:t xml:space="preserve">Երևան քաղաքի </w:t>
            </w:r>
            <w:r w:rsidRPr="00794BD0">
              <w:rPr>
                <w:rFonts w:ascii="GHEA Grapalat" w:hAnsi="GHEA Grapalat"/>
                <w:sz w:val="20"/>
                <w:lang w:val="hy-AM"/>
              </w:rPr>
              <w:t>Արաբկիր</w:t>
            </w:r>
            <w:r>
              <w:rPr>
                <w:rFonts w:ascii="GHEA Grapalat" w:hAnsi="GHEA Grapalat"/>
                <w:sz w:val="20"/>
                <w:lang w:val="hy-AM"/>
              </w:rPr>
              <w:t xml:space="preserve"> վարչական </w:t>
            </w:r>
            <w:r w:rsidRPr="00794BD0">
              <w:rPr>
                <w:rFonts w:ascii="GHEA Grapalat" w:hAnsi="GHEA Grapalat"/>
                <w:sz w:val="20"/>
                <w:lang w:val="hy-AM"/>
              </w:rPr>
              <w:t>շրջանի</w:t>
            </w:r>
            <w:r w:rsidRPr="00794BD0">
              <w:rPr>
                <w:rFonts w:ascii="GHEA Grapalat" w:hAnsi="GHEA Grapalat" w:cs="Sylfaen"/>
                <w:b/>
                <w:sz w:val="18"/>
                <w:szCs w:val="18"/>
                <w:lang w:val="hy-AM"/>
              </w:rPr>
              <w:t xml:space="preserve"> </w:t>
            </w:r>
            <w:r w:rsidRPr="00476AA6">
              <w:rPr>
                <w:rFonts w:ascii="GHEA Grapalat" w:hAnsi="GHEA Grapalat"/>
                <w:sz w:val="20"/>
                <w:lang w:val="hy-AM"/>
              </w:rPr>
              <w:t xml:space="preserve">բազմաբնակարան շենքերի </w:t>
            </w:r>
            <w:r>
              <w:rPr>
                <w:rFonts w:ascii="GHEA Grapalat" w:hAnsi="GHEA Grapalat"/>
                <w:sz w:val="20"/>
                <w:lang w:val="hy-AM"/>
              </w:rPr>
              <w:t>վթարային պատշգամբների</w:t>
            </w:r>
            <w:r w:rsidRPr="00476AA6">
              <w:rPr>
                <w:rFonts w:ascii="GHEA Grapalat" w:hAnsi="GHEA Grapalat"/>
                <w:sz w:val="20"/>
                <w:lang w:val="hy-AM"/>
              </w:rPr>
              <w:t xml:space="preserve"> վերանորոգման</w:t>
            </w:r>
            <w:r>
              <w:rPr>
                <w:rFonts w:ascii="GHEA Grapalat" w:hAnsi="GHEA Grapalat"/>
                <w:sz w:val="20"/>
                <w:lang w:val="hy-AM"/>
              </w:rPr>
              <w:t xml:space="preserve"> նախահաշվային փաստաթղթերի կազմման խորհրդատվական աշխատանքներ</w:t>
            </w:r>
          </w:p>
          <w:p w14:paraId="6997E5FA" w14:textId="4BC40705" w:rsidR="00BF32E9" w:rsidRPr="00D575AB" w:rsidRDefault="00BF32E9" w:rsidP="005126D3">
            <w:pPr>
              <w:jc w:val="center"/>
              <w:rPr>
                <w:rFonts w:ascii="GHEA Grapalat" w:hAnsi="GHEA Grapalat"/>
                <w:sz w:val="20"/>
                <w:lang w:val="hy-AM"/>
              </w:rPr>
            </w:pPr>
          </w:p>
        </w:tc>
        <w:tc>
          <w:tcPr>
            <w:tcW w:w="450" w:type="dxa"/>
            <w:textDirection w:val="btLr"/>
            <w:vAlign w:val="center"/>
          </w:tcPr>
          <w:p w14:paraId="035E8902"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5CBAB564"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60" w:type="dxa"/>
            <w:textDirection w:val="btLr"/>
            <w:vAlign w:val="center"/>
          </w:tcPr>
          <w:p w14:paraId="01CDA8D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10" w:type="dxa"/>
            <w:textDirection w:val="btLr"/>
            <w:vAlign w:val="center"/>
          </w:tcPr>
          <w:p w14:paraId="49D37FC6"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900" w:type="dxa"/>
            <w:textDirection w:val="btLr"/>
            <w:vAlign w:val="center"/>
          </w:tcPr>
          <w:p w14:paraId="2415CE4C"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10" w:type="dxa"/>
            <w:textDirection w:val="btLr"/>
            <w:vAlign w:val="center"/>
          </w:tcPr>
          <w:p w14:paraId="7398092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10" w:type="dxa"/>
            <w:textDirection w:val="btLr"/>
            <w:vAlign w:val="center"/>
          </w:tcPr>
          <w:p w14:paraId="2AA5262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34" w:type="dxa"/>
            <w:textDirection w:val="btLr"/>
            <w:vAlign w:val="center"/>
          </w:tcPr>
          <w:p w14:paraId="1CB60E39"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BF32E9" w:rsidRPr="0093002B" w:rsidRDefault="00BF32E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32E9" w:rsidRPr="0093002B" w:rsidRDefault="00BF32E9" w:rsidP="00545BDE">
            <w:pPr>
              <w:jc w:val="center"/>
              <w:rPr>
                <w:rFonts w:ascii="GHEA Grapalat" w:hAnsi="GHEA Grapalat"/>
                <w:sz w:val="18"/>
                <w:lang w:val="es-ES"/>
              </w:rPr>
            </w:pPr>
          </w:p>
        </w:tc>
      </w:tr>
      <w:tr w:rsidR="00BF32E9" w:rsidRPr="0093002B" w14:paraId="4281241E" w14:textId="77777777" w:rsidTr="005126D3">
        <w:trPr>
          <w:gridAfter w:val="2"/>
          <w:wAfter w:w="54" w:type="dxa"/>
          <w:trHeight w:val="1538"/>
        </w:trPr>
        <w:tc>
          <w:tcPr>
            <w:tcW w:w="720" w:type="dxa"/>
            <w:vMerge/>
          </w:tcPr>
          <w:p w14:paraId="74A484C2" w14:textId="100156BE" w:rsidR="00BF32E9" w:rsidRPr="0093002B" w:rsidRDefault="00BF32E9" w:rsidP="00D86F51">
            <w:pPr>
              <w:jc w:val="center"/>
              <w:rPr>
                <w:rFonts w:ascii="GHEA Grapalat" w:hAnsi="GHEA Grapalat"/>
                <w:sz w:val="20"/>
                <w:lang w:val="es-ES"/>
              </w:rPr>
            </w:pPr>
          </w:p>
        </w:tc>
        <w:tc>
          <w:tcPr>
            <w:tcW w:w="1530" w:type="dxa"/>
            <w:vMerge/>
            <w:vAlign w:val="center"/>
          </w:tcPr>
          <w:p w14:paraId="66860ADF" w14:textId="5CA9DBF2" w:rsidR="00BF32E9" w:rsidRPr="00FC3089" w:rsidRDefault="00BF32E9" w:rsidP="00D86F51">
            <w:pPr>
              <w:jc w:val="center"/>
              <w:rPr>
                <w:rFonts w:ascii="GHEA Grapalat" w:hAnsi="GHEA Grapalat"/>
                <w:sz w:val="20"/>
                <w:szCs w:val="20"/>
                <w:lang w:val="es-ES"/>
              </w:rPr>
            </w:pPr>
          </w:p>
        </w:tc>
        <w:tc>
          <w:tcPr>
            <w:tcW w:w="3510" w:type="dxa"/>
            <w:vMerge/>
            <w:vAlign w:val="center"/>
          </w:tcPr>
          <w:p w14:paraId="3F5C0BB7" w14:textId="1377B3DB" w:rsidR="00BF32E9" w:rsidRPr="005126D3" w:rsidRDefault="00BF32E9" w:rsidP="005126D3">
            <w:pPr>
              <w:jc w:val="center"/>
              <w:rPr>
                <w:rFonts w:ascii="GHEA Grapalat" w:hAnsi="GHEA Grapalat"/>
                <w:sz w:val="16"/>
                <w:szCs w:val="16"/>
                <w:lang w:val="hy-AM"/>
              </w:rPr>
            </w:pPr>
          </w:p>
        </w:tc>
        <w:tc>
          <w:tcPr>
            <w:tcW w:w="450" w:type="dxa"/>
          </w:tcPr>
          <w:p w14:paraId="493A4B3D" w14:textId="77777777" w:rsidR="00BF32E9" w:rsidRPr="0093002B" w:rsidRDefault="00BF32E9" w:rsidP="00D86F51">
            <w:pPr>
              <w:jc w:val="center"/>
              <w:rPr>
                <w:rFonts w:ascii="GHEA Grapalat" w:hAnsi="GHEA Grapalat"/>
                <w:sz w:val="20"/>
                <w:lang w:val="pt-BR"/>
              </w:rPr>
            </w:pPr>
          </w:p>
          <w:p w14:paraId="5C65423E" w14:textId="77777777" w:rsidR="00BF32E9" w:rsidRPr="0093002B" w:rsidRDefault="00BF32E9" w:rsidP="00D86F51">
            <w:pPr>
              <w:jc w:val="center"/>
              <w:rPr>
                <w:rFonts w:ascii="GHEA Grapalat" w:hAnsi="GHEA Grapalat"/>
                <w:sz w:val="20"/>
                <w:lang w:val="pt-BR"/>
              </w:rPr>
            </w:pPr>
          </w:p>
          <w:p w14:paraId="33AB319F" w14:textId="4ACB6438" w:rsidR="00BF32E9" w:rsidRPr="005126D3" w:rsidRDefault="00BF32E9" w:rsidP="00D86F51">
            <w:pPr>
              <w:jc w:val="center"/>
              <w:rPr>
                <w:rFonts w:ascii="GHEA Grapalat" w:hAnsi="GHEA Grapalat"/>
                <w:lang w:val="hy-AM"/>
              </w:rPr>
            </w:pPr>
            <w:r>
              <w:rPr>
                <w:rFonts w:ascii="GHEA Grapalat" w:hAnsi="GHEA Grapalat"/>
                <w:sz w:val="20"/>
                <w:lang w:val="hy-AM"/>
              </w:rPr>
              <w:t>-</w:t>
            </w:r>
          </w:p>
        </w:tc>
        <w:tc>
          <w:tcPr>
            <w:tcW w:w="450" w:type="dxa"/>
          </w:tcPr>
          <w:p w14:paraId="499B6638" w14:textId="77777777" w:rsidR="00BF32E9" w:rsidRPr="0093002B" w:rsidRDefault="00BF32E9" w:rsidP="00D86F51">
            <w:pPr>
              <w:jc w:val="center"/>
              <w:rPr>
                <w:rFonts w:ascii="GHEA Grapalat" w:hAnsi="GHEA Grapalat"/>
                <w:sz w:val="20"/>
                <w:lang w:val="pt-BR"/>
              </w:rPr>
            </w:pPr>
          </w:p>
          <w:p w14:paraId="69AD5ACB" w14:textId="77777777" w:rsidR="00BF32E9" w:rsidRPr="0093002B" w:rsidRDefault="00BF32E9" w:rsidP="00D86F51">
            <w:pPr>
              <w:jc w:val="center"/>
              <w:rPr>
                <w:rFonts w:ascii="GHEA Grapalat" w:hAnsi="GHEA Grapalat"/>
                <w:sz w:val="20"/>
                <w:lang w:val="pt-BR"/>
              </w:rPr>
            </w:pPr>
          </w:p>
          <w:p w14:paraId="3A80FF87" w14:textId="18201FC4" w:rsidR="00BF32E9" w:rsidRPr="0093002B" w:rsidRDefault="00BF32E9" w:rsidP="00D86F51">
            <w:pPr>
              <w:jc w:val="center"/>
              <w:rPr>
                <w:rFonts w:ascii="GHEA Grapalat" w:hAnsi="GHEA Grapalat"/>
                <w:lang w:val="pt-BR"/>
              </w:rPr>
            </w:pPr>
            <w:r>
              <w:rPr>
                <w:rFonts w:ascii="GHEA Grapalat" w:hAnsi="GHEA Grapalat"/>
                <w:sz w:val="20"/>
                <w:lang w:val="hy-AM"/>
              </w:rPr>
              <w:t>-</w:t>
            </w:r>
          </w:p>
        </w:tc>
        <w:tc>
          <w:tcPr>
            <w:tcW w:w="360" w:type="dxa"/>
          </w:tcPr>
          <w:p w14:paraId="4C16F391" w14:textId="77777777" w:rsidR="00BF32E9" w:rsidRPr="0093002B" w:rsidRDefault="00BF32E9" w:rsidP="00D86F51">
            <w:pPr>
              <w:jc w:val="center"/>
              <w:rPr>
                <w:rFonts w:ascii="GHEA Grapalat" w:hAnsi="GHEA Grapalat"/>
                <w:sz w:val="20"/>
                <w:lang w:val="pt-BR"/>
              </w:rPr>
            </w:pPr>
          </w:p>
          <w:p w14:paraId="278AD8F8" w14:textId="77777777" w:rsidR="00BF32E9" w:rsidRPr="0093002B" w:rsidRDefault="00BF32E9" w:rsidP="00D86F51">
            <w:pPr>
              <w:jc w:val="center"/>
              <w:rPr>
                <w:rFonts w:ascii="GHEA Grapalat" w:hAnsi="GHEA Grapalat"/>
                <w:sz w:val="20"/>
                <w:lang w:val="pt-BR"/>
              </w:rPr>
            </w:pPr>
          </w:p>
          <w:p w14:paraId="325A7707" w14:textId="0269426D"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450BFE49" w14:textId="77777777" w:rsidR="00BF32E9" w:rsidRPr="0093002B" w:rsidRDefault="00BF32E9" w:rsidP="00D86F51">
            <w:pPr>
              <w:jc w:val="center"/>
              <w:rPr>
                <w:rFonts w:ascii="GHEA Grapalat" w:hAnsi="GHEA Grapalat"/>
                <w:sz w:val="20"/>
                <w:lang w:val="pt-BR"/>
              </w:rPr>
            </w:pPr>
          </w:p>
          <w:p w14:paraId="782706EA" w14:textId="77777777" w:rsidR="00BF32E9" w:rsidRPr="0093002B" w:rsidRDefault="00BF32E9" w:rsidP="00D86F51">
            <w:pPr>
              <w:jc w:val="center"/>
              <w:rPr>
                <w:rFonts w:ascii="GHEA Grapalat" w:hAnsi="GHEA Grapalat"/>
                <w:sz w:val="20"/>
                <w:lang w:val="pt-BR"/>
              </w:rPr>
            </w:pPr>
          </w:p>
          <w:p w14:paraId="098BA2B4" w14:textId="6A444F31" w:rsidR="00BF32E9" w:rsidRPr="0093002B" w:rsidRDefault="00FA41E1"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5FFCF3D9" w14:textId="77777777" w:rsidR="00BF32E9" w:rsidRPr="0093002B" w:rsidRDefault="00BF32E9" w:rsidP="00D86F51">
            <w:pPr>
              <w:jc w:val="center"/>
              <w:rPr>
                <w:rFonts w:ascii="GHEA Grapalat" w:hAnsi="GHEA Grapalat"/>
                <w:sz w:val="20"/>
                <w:lang w:val="pt-BR"/>
              </w:rPr>
            </w:pPr>
          </w:p>
          <w:p w14:paraId="0623AD51" w14:textId="77777777" w:rsidR="00BF32E9" w:rsidRPr="0093002B" w:rsidRDefault="00BF32E9" w:rsidP="00D86F51">
            <w:pPr>
              <w:jc w:val="center"/>
              <w:rPr>
                <w:rFonts w:ascii="GHEA Grapalat" w:hAnsi="GHEA Grapalat"/>
                <w:sz w:val="20"/>
                <w:lang w:val="pt-BR"/>
              </w:rPr>
            </w:pPr>
          </w:p>
          <w:p w14:paraId="37AF2F97" w14:textId="4259BADC" w:rsidR="00BF32E9" w:rsidRPr="0093002B" w:rsidRDefault="00FA41E1" w:rsidP="00D86F51">
            <w:pPr>
              <w:jc w:val="center"/>
              <w:rPr>
                <w:rFonts w:ascii="GHEA Grapalat" w:hAnsi="GHEA Grapalat" w:cs="Arial"/>
                <w:sz w:val="18"/>
                <w:szCs w:val="18"/>
                <w:lang w:val="pt-BR"/>
              </w:rPr>
            </w:pPr>
            <w:r>
              <w:rPr>
                <w:rFonts w:ascii="GHEA Grapalat" w:hAnsi="GHEA Grapalat"/>
                <w:sz w:val="20"/>
                <w:lang w:val="hy-AM"/>
              </w:rPr>
              <w:t>-</w:t>
            </w:r>
          </w:p>
        </w:tc>
        <w:tc>
          <w:tcPr>
            <w:tcW w:w="900" w:type="dxa"/>
          </w:tcPr>
          <w:p w14:paraId="3B79CCA4" w14:textId="77777777" w:rsidR="00BF32E9" w:rsidRPr="0093002B" w:rsidRDefault="00BF32E9" w:rsidP="00D86F51">
            <w:pPr>
              <w:jc w:val="center"/>
              <w:rPr>
                <w:rFonts w:ascii="GHEA Grapalat" w:hAnsi="GHEA Grapalat"/>
                <w:sz w:val="20"/>
                <w:lang w:val="pt-BR"/>
              </w:rPr>
            </w:pPr>
          </w:p>
          <w:p w14:paraId="4AAC93C2" w14:textId="77777777" w:rsidR="00BF32E9" w:rsidRPr="0093002B" w:rsidRDefault="00BF32E9" w:rsidP="00D86F51">
            <w:pPr>
              <w:jc w:val="center"/>
              <w:rPr>
                <w:rFonts w:ascii="GHEA Grapalat" w:hAnsi="GHEA Grapalat"/>
                <w:sz w:val="20"/>
                <w:lang w:val="pt-BR"/>
              </w:rPr>
            </w:pPr>
          </w:p>
          <w:p w14:paraId="07888C9D" w14:textId="63217274" w:rsidR="00BF32E9" w:rsidRPr="0093002B" w:rsidRDefault="00FA41E1"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253BBEAC" w14:textId="77777777" w:rsidR="00BF32E9" w:rsidRPr="0093002B" w:rsidRDefault="00BF32E9" w:rsidP="00D86F51">
            <w:pPr>
              <w:jc w:val="center"/>
              <w:rPr>
                <w:rFonts w:ascii="GHEA Grapalat" w:hAnsi="GHEA Grapalat"/>
                <w:sz w:val="20"/>
                <w:lang w:val="pt-BR"/>
              </w:rPr>
            </w:pPr>
          </w:p>
          <w:p w14:paraId="000EA4FB" w14:textId="77777777" w:rsidR="00BF32E9" w:rsidRDefault="00BF32E9" w:rsidP="00D86F51">
            <w:pPr>
              <w:jc w:val="center"/>
              <w:rPr>
                <w:rFonts w:ascii="GHEA Grapalat" w:hAnsi="GHEA Grapalat"/>
                <w:sz w:val="20"/>
                <w:lang w:val="pt-BR"/>
              </w:rPr>
            </w:pPr>
          </w:p>
          <w:p w14:paraId="7B5D008E" w14:textId="77777777" w:rsidR="00FA41E1" w:rsidRPr="0093002B" w:rsidRDefault="00FA41E1" w:rsidP="00D86F51">
            <w:pPr>
              <w:jc w:val="center"/>
              <w:rPr>
                <w:rFonts w:ascii="GHEA Grapalat" w:hAnsi="GHEA Grapalat"/>
                <w:sz w:val="20"/>
                <w:lang w:val="pt-BR"/>
              </w:rPr>
            </w:pPr>
          </w:p>
          <w:p w14:paraId="14DD0C9D" w14:textId="2DAB9208"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0772BD36" w14:textId="77777777" w:rsidR="00BF32E9" w:rsidRPr="0093002B" w:rsidRDefault="00BF32E9" w:rsidP="00D86F51">
            <w:pPr>
              <w:jc w:val="center"/>
              <w:rPr>
                <w:rFonts w:ascii="GHEA Grapalat" w:hAnsi="GHEA Grapalat"/>
                <w:sz w:val="20"/>
                <w:lang w:val="pt-BR"/>
              </w:rPr>
            </w:pPr>
          </w:p>
          <w:p w14:paraId="57D18147" w14:textId="77777777" w:rsidR="00BF32E9" w:rsidRDefault="00BF32E9" w:rsidP="00D86F51">
            <w:pPr>
              <w:jc w:val="center"/>
              <w:rPr>
                <w:rFonts w:ascii="GHEA Grapalat" w:hAnsi="GHEA Grapalat"/>
                <w:sz w:val="20"/>
                <w:lang w:val="pt-BR"/>
              </w:rPr>
            </w:pPr>
          </w:p>
          <w:p w14:paraId="06B57BDA" w14:textId="77777777" w:rsidR="00FA41E1" w:rsidRPr="0093002B" w:rsidRDefault="00FA41E1" w:rsidP="00D86F51">
            <w:pPr>
              <w:jc w:val="center"/>
              <w:rPr>
                <w:rFonts w:ascii="GHEA Grapalat" w:hAnsi="GHEA Grapalat"/>
                <w:sz w:val="20"/>
                <w:lang w:val="pt-BR"/>
              </w:rPr>
            </w:pPr>
          </w:p>
          <w:p w14:paraId="147E1725" w14:textId="7A1B2897"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34" w:type="dxa"/>
          </w:tcPr>
          <w:p w14:paraId="443663C1" w14:textId="77777777" w:rsidR="00BF32E9" w:rsidRPr="0093002B" w:rsidRDefault="00BF32E9" w:rsidP="00D86F51">
            <w:pPr>
              <w:jc w:val="center"/>
              <w:rPr>
                <w:rFonts w:ascii="GHEA Grapalat" w:hAnsi="GHEA Grapalat"/>
                <w:sz w:val="20"/>
                <w:lang w:val="pt-BR"/>
              </w:rPr>
            </w:pPr>
          </w:p>
          <w:p w14:paraId="759DCF3B" w14:textId="77777777" w:rsidR="00BF32E9" w:rsidRDefault="00BF32E9" w:rsidP="00D86F51">
            <w:pPr>
              <w:jc w:val="center"/>
              <w:rPr>
                <w:rFonts w:ascii="GHEA Grapalat" w:hAnsi="GHEA Grapalat"/>
                <w:sz w:val="20"/>
                <w:lang w:val="pt-BR"/>
              </w:rPr>
            </w:pPr>
          </w:p>
          <w:p w14:paraId="1530A84E" w14:textId="77777777" w:rsidR="00FA41E1" w:rsidRPr="0093002B" w:rsidRDefault="00FA41E1" w:rsidP="00D86F51">
            <w:pPr>
              <w:jc w:val="center"/>
              <w:rPr>
                <w:rFonts w:ascii="GHEA Grapalat" w:hAnsi="GHEA Grapalat"/>
                <w:sz w:val="20"/>
                <w:lang w:val="pt-BR"/>
              </w:rPr>
            </w:pPr>
          </w:p>
          <w:p w14:paraId="109AEFD1" w14:textId="361E0D0F"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 </w:t>
            </w:r>
          </w:p>
        </w:tc>
        <w:tc>
          <w:tcPr>
            <w:tcW w:w="810" w:type="dxa"/>
            <w:vAlign w:val="center"/>
          </w:tcPr>
          <w:p w14:paraId="47AFCFD1" w14:textId="2D2AE8A7" w:rsidR="00BF32E9" w:rsidRPr="0093002B" w:rsidRDefault="00BF32E9" w:rsidP="00FA41E1">
            <w:pP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86" w:type="dxa"/>
            <w:vAlign w:val="center"/>
          </w:tcPr>
          <w:p w14:paraId="537B8707" w14:textId="53A97913"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900" w:type="dxa"/>
            <w:vAlign w:val="center"/>
          </w:tcPr>
          <w:p w14:paraId="54636F1B" w14:textId="7569F044"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vAlign w:val="center"/>
          </w:tcPr>
          <w:p w14:paraId="7DC32576" w14:textId="2A23F356" w:rsidR="00BF32E9" w:rsidRPr="0093002B" w:rsidRDefault="00BF32E9" w:rsidP="003B29C8">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75A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575AB" w:rsidRPr="00CA4668" w:rsidRDefault="00D575A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575AB" w:rsidRPr="00CA4668" w:rsidRDefault="00D575A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575AB" w:rsidRPr="0026158D" w:rsidRDefault="00D575A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575AB" w:rsidRPr="0026158D" w:rsidRDefault="00D575A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B1437" w14:textId="77777777" w:rsidR="00BE7B41" w:rsidRDefault="00BE7B41">
      <w:r>
        <w:separator/>
      </w:r>
    </w:p>
  </w:endnote>
  <w:endnote w:type="continuationSeparator" w:id="0">
    <w:p w14:paraId="5D7F9C35" w14:textId="77777777" w:rsidR="00BE7B41" w:rsidRDefault="00BE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7292D" w14:textId="77777777" w:rsidR="00BE7B41" w:rsidRDefault="00BE7B41">
      <w:r>
        <w:separator/>
      </w:r>
    </w:p>
  </w:footnote>
  <w:footnote w:type="continuationSeparator" w:id="0">
    <w:p w14:paraId="7281FC25" w14:textId="77777777" w:rsidR="00BE7B41" w:rsidRDefault="00BE7B41">
      <w:r>
        <w:continuationSeparator/>
      </w:r>
    </w:p>
  </w:footnote>
  <w:footnote w:id="1">
    <w:p w14:paraId="2520415F" w14:textId="77777777" w:rsidR="00D575AB" w:rsidRPr="00951393" w:rsidRDefault="00D575A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575AB" w:rsidRDefault="00D575A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575AB" w:rsidRDefault="00D575A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575AB" w:rsidRPr="005E2581" w:rsidRDefault="00D575A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575AB" w:rsidRPr="004A3E84" w:rsidRDefault="00D575AB">
      <w:pPr>
        <w:pStyle w:val="FootnoteText"/>
        <w:rPr>
          <w:rFonts w:asciiTheme="minorHAnsi" w:hAnsiTheme="minorHAnsi"/>
        </w:rPr>
      </w:pPr>
    </w:p>
  </w:footnote>
  <w:footnote w:id="2">
    <w:p w14:paraId="59F2EF48" w14:textId="008B5067" w:rsidR="00D575AB" w:rsidRPr="00927C52" w:rsidRDefault="00D575A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D575AB" w:rsidRPr="004B72E3" w:rsidRDefault="00D575A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575AB" w:rsidRPr="004B72E3" w:rsidRDefault="00D575A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575AB" w:rsidRPr="003D4668" w:rsidRDefault="00D575A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D575AB" w:rsidRPr="00C82921" w:rsidRDefault="00D575AB"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D575AB" w:rsidRPr="00253CA8" w:rsidRDefault="00D575A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575AB" w:rsidRPr="00BF639B" w:rsidRDefault="00D575AB">
      <w:pPr>
        <w:pStyle w:val="FootnoteText"/>
        <w:rPr>
          <w:rFonts w:asciiTheme="minorHAnsi" w:hAnsiTheme="minorHAnsi"/>
          <w:lang w:val="hy-AM"/>
        </w:rPr>
      </w:pPr>
    </w:p>
  </w:footnote>
  <w:footnote w:id="6">
    <w:p w14:paraId="7346FED3" w14:textId="3A03A0DA" w:rsidR="00D575AB" w:rsidRPr="006510F5" w:rsidRDefault="00D575A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D575AB" w:rsidRPr="00911A5F" w:rsidRDefault="00D575A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D575AB" w:rsidRPr="0093002B" w:rsidRDefault="00D575A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575AB" w:rsidRPr="006F5442" w:rsidRDefault="00D575AB">
      <w:pPr>
        <w:pStyle w:val="FootnoteText"/>
        <w:rPr>
          <w:rFonts w:ascii="Sylfaen" w:hAnsi="Sylfaen"/>
          <w:lang w:val="hy-AM"/>
        </w:rPr>
      </w:pPr>
    </w:p>
  </w:footnote>
  <w:footnote w:id="9">
    <w:p w14:paraId="4B29FFB9" w14:textId="1BF070D4" w:rsidR="00D575AB" w:rsidRPr="006F5442" w:rsidRDefault="00D575A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D575AB" w:rsidRPr="004B2068" w:rsidRDefault="00D575A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D575AB" w:rsidRPr="007E053B" w:rsidRDefault="00D575A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D575AB" w:rsidRPr="00E54A40" w:rsidRDefault="00D575A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D575AB" w:rsidRPr="00E54A40" w:rsidRDefault="00D575A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D575AB" w:rsidRPr="00E54A40" w:rsidRDefault="00D575A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D575AB" w:rsidRPr="00264D57" w:rsidRDefault="00D575A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0F90B0E"/>
    <w:multiLevelType w:val="hybridMultilevel"/>
    <w:tmpl w:val="91C4B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
  </w:num>
  <w:num w:numId="3">
    <w:abstractNumId w:val="11"/>
  </w:num>
  <w:num w:numId="4">
    <w:abstractNumId w:val="18"/>
  </w:num>
  <w:num w:numId="5">
    <w:abstractNumId w:val="29"/>
  </w:num>
  <w:num w:numId="6">
    <w:abstractNumId w:val="3"/>
  </w:num>
  <w:num w:numId="7">
    <w:abstractNumId w:val="27"/>
  </w:num>
  <w:num w:numId="8">
    <w:abstractNumId w:val="5"/>
  </w:num>
  <w:num w:numId="9">
    <w:abstractNumId w:val="19"/>
  </w:num>
  <w:num w:numId="10">
    <w:abstractNumId w:val="38"/>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7"/>
  </w:num>
  <w:num w:numId="15">
    <w:abstractNumId w:val="12"/>
  </w:num>
  <w:num w:numId="16">
    <w:abstractNumId w:val="4"/>
  </w:num>
  <w:num w:numId="17">
    <w:abstractNumId w:val="22"/>
  </w:num>
  <w:num w:numId="18">
    <w:abstractNumId w:val="9"/>
  </w:num>
  <w:num w:numId="19">
    <w:abstractNumId w:val="31"/>
  </w:num>
  <w:num w:numId="20">
    <w:abstractNumId w:val="21"/>
  </w:num>
  <w:num w:numId="21">
    <w:abstractNumId w:val="20"/>
  </w:num>
  <w:num w:numId="22">
    <w:abstractNumId w:val="23"/>
  </w:num>
  <w:num w:numId="23">
    <w:abstractNumId w:val="26"/>
  </w:num>
  <w:num w:numId="24">
    <w:abstractNumId w:val="33"/>
  </w:num>
  <w:num w:numId="25">
    <w:abstractNumId w:val="16"/>
  </w:num>
  <w:num w:numId="26">
    <w:abstractNumId w:val="15"/>
  </w:num>
  <w:num w:numId="27">
    <w:abstractNumId w:val="2"/>
  </w:num>
  <w:num w:numId="28">
    <w:abstractNumId w:val="32"/>
  </w:num>
  <w:num w:numId="29">
    <w:abstractNumId w:val="24"/>
  </w:num>
  <w:num w:numId="30">
    <w:abstractNumId w:val="10"/>
  </w:num>
  <w:num w:numId="31">
    <w:abstractNumId w:val="25"/>
  </w:num>
  <w:num w:numId="32">
    <w:abstractNumId w:val="36"/>
  </w:num>
  <w:num w:numId="33">
    <w:abstractNumId w:val="6"/>
  </w:num>
  <w:num w:numId="34">
    <w:abstractNumId w:val="35"/>
  </w:num>
  <w:num w:numId="35">
    <w:abstractNumId w:val="0"/>
  </w:num>
  <w:num w:numId="36">
    <w:abstractNumId w:val="34"/>
  </w:num>
  <w:num w:numId="37">
    <w:abstractNumId w:val="13"/>
  </w:num>
  <w:num w:numId="38">
    <w:abstractNumId w:val="37"/>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830"/>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4708"/>
    <w:rsid w:val="00685962"/>
    <w:rsid w:val="00685A30"/>
    <w:rsid w:val="00685C48"/>
    <w:rsid w:val="00686AE3"/>
    <w:rsid w:val="00691009"/>
    <w:rsid w:val="006912BB"/>
    <w:rsid w:val="006927E3"/>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DCC"/>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B41"/>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5AB"/>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1E1"/>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80B2E-825A-4381-8D85-19A37231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56</Pages>
  <Words>18068</Words>
  <Characters>102988</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892</cp:revision>
  <cp:lastPrinted>2025-04-15T11:10:00Z</cp:lastPrinted>
  <dcterms:created xsi:type="dcterms:W3CDTF">2025-03-04T12:42:00Z</dcterms:created>
  <dcterms:modified xsi:type="dcterms:W3CDTF">2026-04-18T05:04:00Z</dcterms:modified>
</cp:coreProperties>
</file>